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法国一地13天11晚行程单</w:t>
      </w:r>
    </w:p>
    <w:p>
      <w:pPr>
        <w:jc w:val="center"/>
        <w:spacing w:after="100"/>
      </w:pPr>
      <w:r>
        <w:rPr>
          <w:rFonts w:ascii="微软雅黑" w:hAnsi="微软雅黑" w:eastAsia="微软雅黑" w:cs="微软雅黑"/>
          <w:sz w:val="20"/>
          <w:szCs w:val="20"/>
        </w:rPr>
        <w:t xml:space="preserve">深度之旅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FG1742961960JH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MU553  5月16日 上海浦东 -巴黎戴高乐  00:15-06:30   
                <w:br/>
                MU553  5月16日 上海浦东 -巴黎戴高乐  00:15-06:30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【巴黎经典地标巡礼，感受法式浪漫】
                <w:br/>
                巴黎是艺术的殿堂，历史的见证者。凯旋门：欧洲最大凯旋门，香榭丽舍大街起点。卢浮宫（含中文讲解）：镇馆三宝“蒙娜丽莎”“断臂维纳斯”“胜利女神” 不容错过。埃菲尔铁塔：登顶俯瞰巴黎全景（若无法登顶则退差价）。塞纳河游船：徜徉母亲河，尽览巴黎圣母院、奥赛博物馆等两岸风光。蒙马特高地：艺术家的灵感源泉，圣心教堂白色穹顶与巴黎全景交相辉映。
                <w:br/>
                 【卢瓦尔河谷城堡探秘，触摸法兰西精神】
                <w:br/>
                香波堡（含中文讲解）：文艺复兴时期建筑瑰宝，双螺旋楼梯与露台全景展现皇家气派。卢瓦尔河谷：戴高乐将军口中的“法兰西精神摇篮”，漫步城堡之谷，感受葡萄酒文化与历史交融。 
                <w:br/>
                【阿尔卑斯山自然奇观，挑战云端视野】南针峰缆车：登顶海拔 3842 米，360°玻璃观景台俯瞰欧洲之巅勃朗峰（若遇天气问题则改乘冰川火车）。霞慕尼：阿尔卑斯山门户小镇，雪山与绿谷交织的世外桃源。
                <w:br/>
                 【普罗旺斯风情小镇，邂逅诗意田园】勾禾德：“天空之城”鹅黄建筑群，被《国家地理》评为“法国最美村庄”。陶瓷小镇：悬崖上的鲜花秘境，月季与石径点缀的清新画卷。圣十字湖与韦尔东大峡谷：蒂芙尼蓝湖水与欧洲最美峡谷，徒步或泛舟感受自然奇迹。
                <w:br/>
                 【蔚蓝海岸浪漫之旅，沉醉地中海风情】
                <w:br/>
                尼斯天使湾：法国最美海滩，蔚蓝海水与鹅卵石海岸的完美融合。埃兹小镇：“鹰巢村”悬崖风光，眺望地中海壮阔全景。摩纳哥：袖珍富国，蒙特卡洛赌场
                <w:br/>
                与王宫广场的奢华体验。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【巴黎经典地标巡礼，感受法式浪漫】 巴黎是艺术的殿堂，历史的见证者。凯旋门：欧洲最大凯旋门，香榭丽舍大 街起点。卢浮宫（含中文讲解）：镇馆三宝“蒙娜丽莎”“断臂维纳斯”“胜利女神” 不容错过。埃菲尔铁塔：登顶俯瞰巴黎全景（若无法登顶则退差价）。塞纳河游 船：徜徉母亲河，尽览巴黎圣母院、奥赛博物馆等两岸风光。蒙马特高地：艺术 家的灵感源泉，圣心教堂白色穹顶与巴黎全景交相辉映。
                <w:br/>
                【卢瓦尔河谷城堡探秘，触摸法兰西精神】 香波堡（含中文讲解）：文艺复兴时期建筑瑰宝，双螺旋楼梯与露台全 景展现皇家气派。卢瓦尔河谷：戴高乐将军口中的“法兰西精神摇篮”，漫步城堡之 谷，感受葡萄酒文化与历史交融。 
                <w:br/>
                【阿尔卑斯山自然奇观，挑战云端视野】南针峰缆车：登顶海拔 3842 米，360°玻璃观景台俯瞰欧洲之巅勃朗峰（若遇 天气问题则改乘冰川火车）。霞慕尼：阿尔卑斯山门户小镇，雪山与绿谷交织的世 外桃源。
                <w:br/>
                【普罗旺斯风情小镇，邂逅诗意田园】 勾禾德：“天空之城”鹅黄建筑群，被《国家地理》评为“法国最美村庄”。陶 瓷小镇：悬崖上的鲜花秘境，月季与石径点缀的清新画卷。圣十字湖与韦尔东 大峡谷：蒂芙尼蓝湖水与欧洲最美峡谷，徒步或泛舟感受自然奇迹。 
                <w:br/>
                【蔚蓝海岸浪漫之旅，沉醉地中海风情】 尼斯天使湾：法国最美海滩，蔚蓝海水与鹅卵石海岸的完美融合。埃兹小 镇：“鹰巢村”悬崖风光，眺望地中海壮阔全景。摩纳哥：袖珍富国，蒙特卡洛赌场 与王宫广场的奢华体验。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巴黎
                <w:br/>
              </w:t>
            </w:r>
          </w:p>
          <w:p>
            <w:pPr>
              <w:pStyle w:val="indent"/>
            </w:pPr>
            <w:r>
              <w:rPr>
                <w:rFonts w:ascii="微软雅黑" w:hAnsi="微软雅黑" w:eastAsia="微软雅黑" w:cs="微软雅黑"/>
                <w:color w:val="000000"/>
                <w:sz w:val="20"/>
                <w:szCs w:val="20"/>
              </w:rPr>
              <w:t xml:space="preserve">
                参考航班：MU553  5月16日 上海浦东 -巴黎戴高乐  00:15-06:30    
                <w:br/>
                5月15日晚上于规定时间（待告）集合，搭乘中国东方航空公司的班机，前往巴黎，抵达后 巴黎市区的游览（游览时间：约1小时）：游览【凯旋门】—这是欧洲100多座凯旋门中最大的一座，也是巴黎的地标之一；步行游览【香榭丽舍大街】，并在【协和广场】驻足--大革命时期，它被称为“革命广场”，被法国人民当作展示王权毁灭的舞台，广场的中心摆放著巨大的埃及方尖碑，中午客人自行用餐，下午早点回酒店休息，调整时差。
                <w:br/>
                交通：飞机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境外4星酒店
                <w:br/>
                Courtyard by Marriott Paris Arcueil ****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早餐后，我们开始游览巴黎市区。巴黎这座浪漫与时尚之都，在历史上有过许许多多的标签。今天的巴黎，不仅是西欧的一个政治、经济、文化中心，而且是全世界最著名的旅游胜地，每天吸引着无数来自各大洲的宾客与游人。游览举世闻名的博物馆--【卢浮宫】*（含中文官方持牌讲解员，游览时间：2小时左右），馆内珍藏的“蒙娜丽莎”、“断臂维纳斯”和“胜利女神”被誉为镇馆三宝，而后在卢浮宫附近自由活动（约1小时）。搭乘【塞纳河游船】 *（游览时间：约1小时）徜徉在巴黎的母亲河上，移步换景，美不胜收。巴黎市中心奥斯曼大街上的【老佛爷旗舰店】，是欧洲的百货公司，汇集3500多个国际品牌，不仅是时尚界男女服饰及儿童服饰中心，同时也汇集了各类家居生活艺术产品、世界各地美食及种类丰富的藏酒。主馆内建于1912年的新拜占庭式巨型镂金彩绘雕花穹顶，是巴黎一个不可错过的景点，它在见证時尚潮流更替变迁的同时，也见证了老佛爷对创新、时尚和设计的热情，不断地推陈出新，适应新的流行趋势及新的生活方式，历经一个多世纪的变迁，老佛爷始终在巴黎及世界时尚界闪耀无限光彩，向世人展示着道地的巴黎风情。
                <w:br/>
                交通：旅游大巴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境外4星酒店
                <w:br/>
                Courtyard by Marriott Paris Arcueil ****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早餐后，之后驱车前往城郊，参观封建时期法国皇帝的行宫--【凡尔赛宫】*（含中文官方持牌讲解员，游览时间：1.5小时左右） ，这里处处金碧辉煌，豪华非凡。在【埃菲尔铁塔】*（埃菲尔铁塔顶楼的票非常难定，如果买不到顶楼的票，则埃菲尔铁塔上2楼，退差价15欧/人，如果埃菲尔铁塔2楼的票也卖买不到，则一共退36欧），曾经饱受争议的铁塔如今成为了巴黎乃至法兰西毫无争议的象徵。夜宿巴黎附近。
                <w:br/>
                交通：旅游大巴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境外4星酒店
                <w:br/>
                Courtyard by Marriott Paris Arcueil ****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巴黎圣母院】*（含中文官导讲解，游览时间：不少于45分钟）巴黎圣母院矗立在塞纳河畔的西岱岛上，大约建造于1163年到1250年间，经历了巴黎的历史变迁。这座哥特式风格的教堂因法国作家维克多·雨果在同名小说《巴黎圣母院》中的诗意描绘而扬名世界。
                <w:br/>
                【蒙马特高地】观光（游览约1小时），小丘广场是蒙玛特尔高地一带的旅游中心，那里经常挤满了来自世界各地的人群，许多艺术家在此推销它们的画作或为游人画肖像。广场的后面是一家小客栈，名为Auberge－de－la－Bonne－Franquette，很有乡间小餐馆的魅力，当年毕加索、西斯莱、塞尚、图卢兹－劳特累克、雷诺阿和左拉等艺术家都经常光顾这里Saint－Vincent街和Saules街相交的十字路口是巴黎最有特色的地方之一：很陡的坡道、狭窄的石阶以及著名的LapinAgile兔子象。这里也是当年画家们经常光顾的地方。再往下走可以到Lepic街的MoulindelaGalette，这里再19世纪时曾是非常著名的民间舞会场所，也曾经给雷诺阿(其作品为奥赛博物馆所收藏)和凡·高带来了创作的灵感。【圣心教堂】（游览约30分钟），教堂建筑风格独特，既似罗马式，又似拜占庭式。钟楼内部呈方形，有一口大钟，叫萨瓦人钟，重19吨，是世界著名大钟之一。教堂有三扇拱形门。门顶两侧有两座骑马的雕像，一座是国王圣路易。另一座是法国的民族女英雄贞德。它始建于1876年，于1919年落成，是由全法国的忠实信徒捐款兴建的。教堂里面有许多浮雕、壁画和马赛克镶嵌画。这里颇具吸引力的地方是蒙马特广场，它是巴黎最有艺术特色的地方。不知从何时开始，这里成了露天大画室，很多年轻画家在此写生。
                <w:br/>
                交通：旅游大巴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境外4星酒店
                <w:br/>
                Courtyard by Marriott Paris Arcueil ****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巴黎Paris-200公里- 香波堡Chateau de Chambord- 50公里-200公里- 法国小镇
                <w:br/>
              </w:t>
            </w:r>
          </w:p>
          <w:p>
            <w:pPr>
              <w:pStyle w:val="indent"/>
            </w:pPr>
            <w:r>
              <w:rPr>
                <w:rFonts w:ascii="微软雅黑" w:hAnsi="微软雅黑" w:eastAsia="微软雅黑" w:cs="微软雅黑"/>
                <w:color w:val="000000"/>
                <w:sz w:val="20"/>
                <w:szCs w:val="20"/>
              </w:rPr>
              <w:t xml:space="preserve">
                今日乘车前往被誉为“城堡之谷”的【卢瓦尔河谷】。戴高乐将军说，卢瓦尔河谷是孕育法兰西精神的地方。从舍农索堡，到香波堡，从恺撒大帝的葡萄籽，到路易十六的朗斯河岸酒庄，作为法兰西的精神后花园，卢瓦尔河谷不仅酝酿了城堡，酝酿酒庄，而且更酝酿了法国的现代小说。
                <w:br/>
                如果只能去参观卢瓦尔河谷其中的一座城堡，那么【香波堡】*入内（游览时间不少于1.5小时）是最佳选择，当您走进城堡的时候，你就会被眼前矗立的建筑的雄伟所惊叹。其令人印象深刻的建筑使其成为卢瓦尔河谷较大的城堡。进入内部。我们的导游将带领您穿过城堡的一些房间，沿着著名的“双旋转楼梯”到达大型全景露台。您将欣赏公园的壮丽景色，同时聆听导游对城堡历史的评论。晚上入住法国小镇。
                <w:br/>
                交通：旅游大巴
                <w:br/>
                到达城市：法国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境外4星酒店
                <w:br/>
                Aiden by Best Western Clermont-Ferrand Hotel &amp; Spa****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法国小镇-300-公里-安纳西-100公里-霞慕尼
                <w:br/>
              </w:t>
            </w:r>
          </w:p>
          <w:p>
            <w:pPr>
              <w:pStyle w:val="indent"/>
            </w:pPr>
            <w:r>
              <w:rPr>
                <w:rFonts w:ascii="微软雅黑" w:hAnsi="微软雅黑" w:eastAsia="微软雅黑" w:cs="微软雅黑"/>
                <w:color w:val="000000"/>
                <w:sz w:val="20"/>
                <w:szCs w:val="20"/>
              </w:rPr>
              <w:t xml:space="preserve">
                今日出发前往法国小镇【安纳西】，这个被称为“山区的威尼斯”的小城，座落在法国与瑞士的边境。当春天来临，阿尔卑斯山的冰雪溶入了城中的安纳西湖，湖光山色鸥群起舞。来到安纳西，不能错过老城，【安纳西老城】保留了17世纪的原貌，小巷和古老的建筑沿着遍布全城的水道而建，有着威尼斯的灵动，却多了一份宁静与闲适，小街、流水、鲜花和建筑构成了安纳西老城浓烈的旅游景观。晚上入住霞慕尼附近。
                <w:br/>
                交通：旅游大巴
                <w:br/>
                到达城市：法国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Alpina Eclectic Hotel ****</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霞慕尼-南针峰-300公里-法国小镇
                <w:br/>
              </w:t>
            </w:r>
          </w:p>
          <w:p>
            <w:pPr>
              <w:pStyle w:val="indent"/>
            </w:pPr>
            <w:r>
              <w:rPr>
                <w:rFonts w:ascii="微软雅黑" w:hAnsi="微软雅黑" w:eastAsia="微软雅黑" w:cs="微软雅黑"/>
                <w:color w:val="000000"/>
                <w:sz w:val="20"/>
                <w:szCs w:val="20"/>
              </w:rPr>
              <w:t xml:space="preserve">
                随后驱车前往霞慕尼游览【南针峰】（观光时间不少于3小时）,搭乘索道缆车自1030米车站出发，先抵达海拔2317米的南针峰瞭望台，后转换缆车抵达海拔3777米世界第一的缆车站，后乘坐电梯登上3842米的南针峰顶峰——Aiguille du Midi（意即“南方顶峰”）；您可根据开放情况和客流量自由登上观景平台和踏入360°虚空的瞭望台（360°瞭望台是由特种玻璃打造），在此您可欣赏欧洲第一高峰——勃朗峰，15781英尺的岩石、白雪、冰层激发出人们心中的理想。（温馨提示：如遇到强风天气、缆车维修等因素，不能登顶南针峰，则改搭火车前往参观梅尔‧德‧格拉斯冰河），夜宿法国小镇
                <w:br/>
                交通：旅游大巴
                <w:br/>
                到达城市：法国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Grenoble Meylan****</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 阿维尼翁Avignon -50公里- 勾禾德Gordes
                <w:br/>
              </w:t>
            </w:r>
          </w:p>
          <w:p>
            <w:pPr>
              <w:pStyle w:val="indent"/>
            </w:pPr>
            <w:r>
              <w:rPr>
                <w:rFonts w:ascii="微软雅黑" w:hAnsi="微软雅黑" w:eastAsia="微软雅黑" w:cs="微软雅黑"/>
                <w:color w:val="000000"/>
                <w:sz w:val="20"/>
                <w:szCs w:val="20"/>
              </w:rPr>
              <w:t xml:space="preserve">
                早餐后，驱车前往阿维尼翁，抵达后参观（游览时间：约1小时）。阿维尼翁是普罗旺斯心脏，也是大名鼎鼎的教都，十四世纪宗教史上著名的“巴比伦俘囚”时期，曾有七任教宗驻跸于此。坐落于阿维尼翁的【中世纪城墙】是引人注目的景点，城墙总长近5000米，将阿维尼翁古朴浪漫的老城包裹起来。外观【教皇宫】（入内参观，大概1小时）--这是欧洲最大、最重要的中世纪哥特式建筑，在十四世纪期间，教皇宫是天主教教廷的所在地。被称为“断桥”的【圣贝内泽桥】，是法国民歌的灵感源泉，法国家喻户晓的民歌《在阿维尼翁桥上》唱道：“在阿维尼翁桥上，人们跳舞；在阿维尼翁桥上，人们围成圆圈跳舞……”描绘的就是这座断桥。参观被誉为“天空之城”的【勾禾德】（游览时间：1小时左右），这里被选为法国必去的村庄之一：鹅黄色的房屋从山腰开始层层叠叠地堆砌到山顶，衬着蔚蓝的天空，远远看去整座山城就像一幅绝美画作。夜宿勾禾德附近。
                <w:br/>
                交通：旅游大巴
                <w:br/>
                到达城市：法国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Moulin de Vernègues Hôtel &amp; Spa ****</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勾禾德Gordes-100公里- 陶瓷小镇 —韦尔东大峡谷-尼斯
                <w:br/>
              </w:t>
            </w:r>
          </w:p>
          <w:p>
            <w:pPr>
              <w:pStyle w:val="indent"/>
            </w:pPr>
            <w:r>
              <w:rPr>
                <w:rFonts w:ascii="微软雅黑" w:hAnsi="微软雅黑" w:eastAsia="微软雅黑" w:cs="微软雅黑"/>
                <w:color w:val="000000"/>
                <w:sz w:val="20"/>
                <w:szCs w:val="20"/>
              </w:rPr>
              <w:t xml:space="preserve">
                早餐后驱车前往【陶瓷小镇】“法国最美丽的村庄”之一陶瓷小镇，如果你以为是如景德镇一样满街的陶瓷商铺，那你肯定大错特错了，因为这里的风景完全就是小清新花园，每条通向家门的小径都被鲜花绿草点缀。陶瓷小镇建立在悬崖之上，道路都是用石头铺成的，两边的小楼紧挨着，伸出的窗户上种着各类花草最突出的就是美丽的月季，从镂空的窗户里钻出来，调皮的绽放着。这样的小镇像极了唯美的画作。【圣十字湖】不是天然的湖泊，而是人工蓄水湖，由于湖水来自高山雪水和冰川融水，因而不含任何杂质，湖水呈现出蒂芙尼蓝的天然色泽，令人心醉。 普罗旺斯【韦尔东大峡谷】，欧洲最美峡谷之一。峡谷中蜿蜒的韦尔东河如蓝丝带轻吻着山壁。数十公里的河水最后汇入圣十字湖，圣洁得犹如上天落人间的蓝色泪珠。峡谷底部的韦尔东河起源于阿尔卑斯西南端的普罗旺斯山，河水沿着峡谷底部蜿蜒数十公里，最终汇入圣十字湖。
                <w:br/>
                到达城市：法国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Crowne Plaza - Nice - Grand Arenas, an IHG Hotel ****</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尼斯Nice -12公里- 埃兹小镇- 30公里-摩纳哥Monaco -40公里-尼斯
                <w:br/>
              </w:t>
            </w:r>
          </w:p>
          <w:p>
            <w:pPr>
              <w:pStyle w:val="indent"/>
            </w:pPr>
            <w:r>
              <w:rPr>
                <w:rFonts w:ascii="微软雅黑" w:hAnsi="微软雅黑" w:eastAsia="微软雅黑" w:cs="微软雅黑"/>
                <w:color w:val="000000"/>
                <w:sz w:val="20"/>
                <w:szCs w:val="20"/>
              </w:rPr>
              <w:t xml:space="preserve">
                早餐后，前往【埃兹小镇】，位于摩纳哥和尼斯之间的埃兹，因在岩壁上建房方式很像老鹰筑巢，因而有“鹰巢村”之称，小城建于公元前550年，是法国蔚蓝海岸最古老美丽的一座山城，在此眺望地中海，景色壮美至极（游览时间：约1小时）。
                <w:br/>
                随后驱车前往摩纳哥：这座依山傍海的袖珍国家是世界第二小的国家（仅次于梵蒂冈），却是世界人均收入最高的国家之一：外观【摩纳哥王宫】，以及【王宫广场】。博彩业是摩纳哥的支柱产业，外观世界著名的【蒙特卡洛大赌场】，还有精美的歌剧院与海滨浴场。之后进入意大利境内，夜宿尼斯附近。
                <w:br/>
                到达城市：法国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Crowne Plaza - Nice - Grand Arenas, an IHG Hotel ****</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尼斯- 30公里- 芒通- 30公里-昂蒂布 -22- 尼斯
                <w:br/>
              </w:t>
            </w:r>
          </w:p>
          <w:p>
            <w:pPr>
              <w:pStyle w:val="indent"/>
            </w:pPr>
            <w:r>
              <w:rPr>
                <w:rFonts w:ascii="微软雅黑" w:hAnsi="微软雅黑" w:eastAsia="微软雅黑" w:cs="微软雅黑"/>
                <w:color w:val="000000"/>
                <w:sz w:val="20"/>
                <w:szCs w:val="20"/>
              </w:rPr>
              <w:t xml:space="preserve">
                餐后前往【芒通】，芒通的老城区充满意大利风情，五彩缤纷的建筑与狭窄的街道相得益彰，非常适合漫步芒通拥有美丽的地中海海滩，如萨布莱特海滩（Plage des Sablettes），是享受阳光和海景的好去处。随后下午前往【昂蒂布】昂蒂布是一个融合了普罗旺斯风情与地中海魅力的小镇，无论是漫步老城，还是享受海滩，都能让您感受到这座城市的独特魅力。昂蒂布不可错过的景点之一一定是老城。那里有古老的城墙，走一走盛开着法国国花鸢尾花的小巷，品尝一下被做成玫瑰花瓣形状的小天使冰淇淋，逛一逛普罗旺斯市场，老城里的每一块石板路仿佛都在诉说着它悠久的历史。
                <w:br/>
                到达城市：法国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Crowne Plaza - Nice - Grand Arenas, an IHG Hotel ****</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尼斯-  戛纳Cannes- 36公里-马赛- 上海
                <w:br/>
              </w:t>
            </w:r>
          </w:p>
          <w:p>
            <w:pPr>
              <w:pStyle w:val="indent"/>
            </w:pPr>
            <w:r>
              <w:rPr>
                <w:rFonts w:ascii="微软雅黑" w:hAnsi="微软雅黑" w:eastAsia="微软雅黑" w:cs="微软雅黑"/>
                <w:color w:val="000000"/>
                <w:sz w:val="20"/>
                <w:szCs w:val="20"/>
              </w:rPr>
              <w:t xml:space="preserve">
                早餐后【尼斯】（游览不少于1小时）,如今的尼斯老城依旧保持着公元17、18世纪的样貌，可在迷宫般的小巷中寻宝，在萨雷雅的广场集市体验老派法式购物，以及在广场上享受尼斯的传统美味！尼斯依傍着蓝色海岸，蔚蓝的海水、唯美的景致令人惊叹万分，您可以在海边信步闲游，呼吸地中海的新鲜空气，这里是欧洲最具魅力的滨海度假胜地。
                <w:br/>
                【天使湾】,天使湾背倚英国人大道，因形似天使的翅膀而得名。天使湾是法国美丽的海滩之一，是消夏的好地方，爬上城堡从东面俯瞰，是欣赏天使湾的好角度。不到天使湾，枉来尼斯城，如果这世界上真有蓝色的月亮，那它一定就在尼斯的天使湾。【戛纳】（游览不少于1小时）,驻足于戛纳电影节的会场前，犹如身历其境，置身于明星云集，星光灿烂的盛况之中。
                <w:br/>
                【电影宫】外观,电影宫是戛纳影展的重要会议地点，备受世界瞩目的戛纳电影节就是在戛纳电影宫颁发了一座座沉甸甸的“金棕榈奖”！它是电影艺术的圣殿，无数经典影片和大师级电影人都是从这里获得认可而后走向世界的。
                <w:br/>
                参观【马赛老港】，这里是马赛的心脏地带，港口四周遍布古迹、各式餐厅、精品店和购物中心，港口林立的桅杆，热闹的鱼市，如织的游人，构成了马赛独特的风情。【马赛主教堂】是罗马拜占庭式建筑，庄严宏伟，华丽典雅，矗立在马赛的旧港北部Joliette区的海岸上。
                <w:br/>
                <w:br/>
                根据航班起飞时间，提前抵达机场，办理登机、退税等手续，结束愉快的旅行！
                <w:br/>
                到达城市：法国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安全抵达。结束此次美好的行程。请各位贵宾配合导游的工作，上交护照和全程登机牌送至领馆完成销签工作，我们将在销签结束后第一时间将护照返还，谢谢！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1.行程中所列11晚境外酒店,2人一间房，含早餐。该团队为定制团队，酒店资源已经全部定好，不能更改或取消。
                <w:br/>
                2.全程17顿中式团餐或西式简餐：8菜1汤，平均餐标20欧
                <w:br/>
                3.20座车,外籍司机（含各地进城费、停车费、工作时间11小时）
                <w:br/>
                4.门票：卢浮宫（含官导）、凡尔赛（含官导）、巴黎圣母院官导、塞纳河游船、埃菲尔铁塔上三楼（实际为准，不能保证），香波堡、南针峰、教皇宫
                <w:br/>
                5.全程全兼地，当地优秀外籍司机
                <w:br/>
                6.包含旅游者人身意外伤害险
                <w:br/>
                7.包含司导小费、工资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1.不含行程中自理的餐食
                <w:br/>
                2.行程中“报价包含”条款中未列明的一切额外费用。
                <w:br/>
                3.不含单间差：13500元/人全程
                <w:br/>
                4.超时加班费：正常工作时间为11小时，超过此时限按加班费收取，以实际发生时间来计费，司机和导游加时费共120欧/小时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1.机票不可退改；
                <w:br/>
                2.若机票、火车、轮船、部分景点等需要提前开票的，开票后，按实际损失额外收取；
                <w:br/>
                3.如遇拒签，按实际核损（如签证费，已开的机票，不可退的酒店，车费和司导费用的分摊等等）；
                <w:br/>
                4.如有游客额外升级标准或增加要求所产生的相关费用，以实际为准收取，费用包括但不限于以上列举取消条款；
                <w:br/>
                5.客人取消行程，收取机票损失+签证费用+地接已产生损失等；
                <w:br/>
                6.如遇天灾、地变、政治状况之变动、交通断绝或其他不可抗力之因素而延误行程, 致使超过本行程所设成本, 超出费用概由参加人员自行负担；
                <w:br/>
                7.旅途中客人购物纯属个人行为，对因商品质量问题而造成的经济损失，与本公司无关，本公司不予承担任何责任；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如遇天灾、地变、政治状况之变动、交通断绝或其他不可抗力之因素而延误行程, 致使超过本行程所设成本, 超出费用概由参加人员自行负担；
                <w:br/>
                2. 旅途中客人购物纯属个人行为，对因商品质量问题而造成的经济损失，与本公司无关，本公司不予承担任何责任；
                <w:br/>
                3. 以上行程，如果碰到节假日或者展览会，价格会有所上涨或者行程将做调整；
                <w:br/>
                4. 以上报价按照10+1人等测算，人数变化，价格需要重新核算。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2025-05-03T01:52:05+08:00</dcterms:created>
  <dcterms:modified xsi:type="dcterms:W3CDTF">2025-05-03T01:52:05+08:00</dcterms:modified>
</cp:coreProperties>
</file>

<file path=docProps/custom.xml><?xml version="1.0" encoding="utf-8"?>
<Properties xmlns="http://schemas.openxmlformats.org/officeDocument/2006/custom-properties" xmlns:vt="http://schemas.openxmlformats.org/officeDocument/2006/docPropsVTypes"/>
</file>