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西安兵马俑+白鹿原影视城+千古情5天4晚定制团行程单</w:t>
      </w:r>
    </w:p>
    <w:p>
      <w:pPr>
        <w:jc w:val="center"/>
        <w:spacing w:after="100"/>
      </w:pPr>
      <w:r>
        <w:rPr>
          <w:rFonts w:ascii="微软雅黑" w:hAnsi="微软雅黑" w:eastAsia="微软雅黑" w:cs="微软雅黑"/>
          <w:sz w:val="20"/>
          <w:szCs w:val="20"/>
        </w:rPr>
        <w:t xml:space="preserve">自营精品纯玩小团「西安博物院+广仁寺+秦腔皮影戏+护城河游船」</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SHX1743997220Gq</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江苏省-南京市-无锡市-常州市-苏州市-南通市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陕西省-西安市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5</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📍𝐗𝐈 𝐀𝐍 👉总要来趟西安吧
                <w:br/>
                礼╮🧊吹吹明城墙的晚风🏯
                <w:br/>
                遇┊🧊走一走不夜城的街🏮
                <w:br/>
                长┆🧊摸摸青砖黛瓦的砖🧱
                <w:br/>
                安┆🧊看一看大唐盛世颜💃
                <w:br/>
                ➠ ╰ 与其向往｜不如前往🎒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1085.062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江苏-西安
                <w:br/>
              </w:t>
            </w:r>
          </w:p>
          <w:p>
            <w:pPr>
              <w:pStyle w:val="indent"/>
            </w:pPr>
            <w:r>
              <w:rPr>
                <w:rFonts w:ascii="微软雅黑" w:hAnsi="微软雅黑" w:eastAsia="微软雅黑" w:cs="微软雅黑"/>
                <w:color w:val="000000"/>
                <w:sz w:val="20"/>
                <w:szCs w:val="20"/>
              </w:rPr>
              <w:t xml:space="preserve">
                乘高铁前往十三朝古都---西安，抵达西安北站，司机接站送西安酒店休息。
                <w:br/>
                推荐打卡点：
                <w:br/>
                【西安钟楼】西安历史最悠久的地标性建筑物
                <w:br/>
                【西安鼓楼】登上鼓楼，可以俯瞰盛世长安的景象 
                <w:br/>
                【西安城墙】可以租借自行车自由畅骑
                <w:br/>
                【西安洒金桥美食】美食种类很齐全，价格亲民
                <w:br/>
                推荐美食攻略 
                <w:br/>
                1、【西安秦豫肉夹馍】：位于东木头市总店（大众点评网或者美团都可以搜到）一定要注意营业时间是早 7:00 到下午 13:00（合理安排时间哦）这家经常排队，最正宗的肉夹馍当属秦豫！人均：20 元/人 
                <w:br/>
                2、【天下第一面】：位于大雁塔南广场-大唐不夜城新乐汇 A9（这家的 BIANG BIANG 面做的十分正宗哦）营业时间早 10:30-晚 22:00 
                <w:br/>
                3、【澄城崇斌水盆羊肉】：后宰门与北新街交叉口向西 20 米路南（爱好羊肉的朋友们千万不要错过了）营业时间：早 8:00-晚 20:00 
                <w:br/>
                4、【子午路张记肉夹馍】或者【魏家凉皮】：这两家凉皮当属西安顶尖了，可以来个三件套（凉皮+肉夹馍+冰峰） 
                <w:br/>
                5、【醉长安】、【长安大牌档】这些美食连锁店也是您不错的选择！大多都隐匿在商业综合体里面！ 
                <w:br/>
                6、【李唯一肉丸胡辣汤】位于大麦市街北段洒金桥 127 号路东 招牌：肉丸胡辣汤 
                <w:br/>
                7、【东南亚甑糕】西羊市街与北广济街交叉口 招牌：东南亚甑糕 
                <w:br/>
                8、【永兴坊长安卤猪蹄】地址：永兴坊内 民乐园中山门
                <w:br/>
                交通：高铁、汽车
                <w:br/>
                到达城市：西安市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白鹿原影视城、易俗社文化街区、秦腔皮影戏、大雁塔广场、大唐不夜城
                <w:br/>
              </w:t>
            </w:r>
          </w:p>
          <w:p>
            <w:pPr>
              <w:pStyle w:val="indent"/>
            </w:pPr>
            <w:r>
              <w:rPr>
                <w:rFonts w:ascii="微软雅黑" w:hAnsi="微软雅黑" w:eastAsia="微软雅黑" w:cs="微软雅黑"/>
                <w:color w:val="000000"/>
                <w:sz w:val="20"/>
                <w:szCs w:val="20"/>
              </w:rPr>
              <w:t xml:space="preserve">
                早餐后乘车赴长安县，参观白鹿原影视基地
                <w:br/>
                 【白鹿原影视城（游览约180分钟）】它以著名作家陈忠实先生的茅盾文学奖获奖作品《白鹿原》为依托，打造的陕西首座集影视拍摄与体验、文化休闲、儿童游乐、美食、精彩演艺于一体的大型影视城；在此可乘坐陕西户外最长观光扶梯、欣赏演出《二虎守长安》、
                <w:br/>
                秦风源秦腔、皮影戏体验（体验+观看 约60分钟）
                <w:br/>
                易俗社文化街区自由活动（游览约60分钟）
                <w:br/>
                大雁塔广场自由活动（游览约90分钟）
                <w:br/>
                晚餐（自理）大雁塔周边有小吃、有商业综合体、例如（大悦城等）
                <w:br/>
                指定地点集合，参观：大唐不夜城自由活动（游览约120分钟），这里充满了唐风元素，不夜城的中轴景观大道是一条横贯南北的中央雕塑景观步行街，其上分布着盛世帝王、历史人物、英雄故事等九组主题群雕，立体展现大唐帝国在宗教、文学、艺术、科技等领域的崇高地位并彰显大国气象，
                <w:br/>
                全团21：00乘车返回酒店，如需继续参观，请自行返回酒店，并注意安全。
                <w:br/>
                交通：汽车
                <w:br/>
                自费项：【驼铃传奇】298元/人或【无界长安】348元/人以上价格仅供参考，最终以当地实际发生为准
                <w:br/>
                到达城市：西安市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兵马俑、千古情
                <w:br/>
              </w:t>
            </w:r>
          </w:p>
          <w:p>
            <w:pPr>
              <w:pStyle w:val="indent"/>
            </w:pPr>
            <w:r>
              <w:rPr>
                <w:rFonts w:ascii="微软雅黑" w:hAnsi="微软雅黑" w:eastAsia="微软雅黑" w:cs="微软雅黑"/>
                <w:color w:val="000000"/>
                <w:sz w:val="20"/>
                <w:szCs w:val="20"/>
              </w:rPr>
              <w:t xml:space="preserve">
                早餐后乘车赴临潼（车程约1小时）
                <w:br/>
                参观世界第八大奇迹-【秦始皇兵马俑博物馆】（游览约180分钟）
                <w:br/>
                观看大型歌舞《西安千古情》以一位华裔少女回国寻根的故事为主线，开启一次寻找民族记忆之旅，犹如神奇的时空穿梭机，全面立体展现周秦汉唐的宏大篇章。这里有苍茫古远的半坡之光，这里有灞柳依依的浪漫诗情，这里有泱泱大秦的风骨气魄，这里有万里扬沙的丝路传奇，这里有大唐长安的盛世华章……上万套机械与设备满场运转，三千吨大洪水倾泻而下，数百立方黄沙扑面而来，用虚实结合的表现手法打破舞台与观众区域的界限，沉浸式地感受一次穿越之旅。（演出时间以当天为准）
                <w:br/>
                交通：汽车
                <w:br/>
                到达城市：西安市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护城河游船、广仁寺、西安博物院/小雁塔、北院门小吃街、钟鼓楼广场
                <w:br/>
              </w:t>
            </w:r>
          </w:p>
          <w:p>
            <w:pPr>
              <w:pStyle w:val="indent"/>
            </w:pPr>
            <w:r>
              <w:rPr>
                <w:rFonts w:ascii="微软雅黑" w:hAnsi="微软雅黑" w:eastAsia="微软雅黑" w:cs="微软雅黑"/>
                <w:color w:val="000000"/>
                <w:sz w:val="20"/>
                <w:szCs w:val="20"/>
              </w:rPr>
              <w:t xml:space="preserve">
                早餐后乘车出发参观
                <w:br/>
                【护城河游船】（游览约70分钟）位于环城西路西段，城墙的星星点点，彷佛诉说着历史的更替，锦鲤在河中安静觅着食，穿过街角，另一番景象。既有沉静的诉说，又有年轻的喧闹。
                <w:br/>
                【广仁寺】（游览约60分钟）（拍照特别出片噢），为中国唯一绿度母主道场，也是陕西地区唯一的一座藏传格鲁派寺院，是清康熙四十四年（1705年），康熙皇帝来陕西巡视时，拨专款敕建。 寺院内供奉有世界上仅有的两尊佛祖十二岁等身像之一、陕西省境内最大的千手观音，拥有中国唯一的精品千佛殿，同时也是文成公主在长安的奉地。
                <w:br/>
                【西安博物院（小雁塔）】（游览约90分钟）西安博物院是一座集博物馆、名胜古迹、城市园林为一体的博物馆。以展
                <w:br/>
                示的珍贵文物，唐代千年古塔、悠扬的雁塔晨钟、秀丽的园林景观而闻名。小雁塔是唐朝都城长安（西安）保留至今的两
                <w:br/>
                处重要建筑之一，小雁塔的塔形秀丽，被认为是唐代精美的佛教建筑艺术遗产，送机专员根据当日航班时刻，提前2小时
                <w:br/>
                以上送抵咸阳机场，结束愉快的旅行！
                <w:br/>
                【钟鼓楼广场、北院门小吃街】（游览约90分钟）位于东西南北四条大街的交汇处，广场东侧屹立着已有六百多年历史的钟楼，西侧屹立目前所存在全国最大的鼓楼。回民街由北广济街、北院门、西羊市、大皮院、化觉巷、洒金桥等数条街道组成，在钟鼓楼后。其深厚的文化底蕴，街道两旁大量的美食店铺，近300种特色风味小吃，让人流连忘返，欲罢不能的魅力所在！
                <w:br/>
                交通：汽车
                <w:br/>
                到达城市：西安市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西安</w:t>
            </w:r>
          </w:p>
        </w:tc>
      </w:tr>
      <w:tr>
        <w:trPr/>
        <w:tc>
          <w:tcPr>
            <w:tcW w:w="10500" w:type="dxa"/>
            <w:gridSpan w:val="2"/>
          </w:tcPr>
          <w:p>
            <w:pPr/>
            <w:r>
              <w:rPr>
                <w:rFonts w:ascii="微软雅黑" w:hAnsi="微软雅黑" w:eastAsia="微软雅黑" w:cs="微软雅黑"/>
                <w:sz w:val="22"/>
                <w:szCs w:val="22"/>
                <w:b w:val="1"/>
                <w:bCs w:val="1"/>
              </w:rPr>
              <w:t xml:space="preserve">D5</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西安-江苏
                <w:br/>
              </w:t>
            </w:r>
          </w:p>
          <w:p>
            <w:pPr>
              <w:pStyle w:val="indent"/>
            </w:pPr>
            <w:r>
              <w:rPr>
                <w:rFonts w:ascii="微软雅黑" w:hAnsi="微软雅黑" w:eastAsia="微软雅黑" w:cs="微软雅黑"/>
                <w:color w:val="000000"/>
                <w:sz w:val="20"/>
                <w:szCs w:val="20"/>
              </w:rPr>
              <w:t xml:space="preserve">
                自由活动，而后车送西安北站，根据出票为准！
                <w:br/>
                交通：汽车、高铁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【旅游交通】江苏赴西安北站高铁二等座
                <w:br/>
                【住宿标准】双人标准间。不提供自然单间，如产生单男或单女，我社尽量安排3人间或者加床（加床为行军钢丝床）
                <w:br/>
                【用餐标准】4早3正，（早餐不吃，费用不退，正餐餐标50元/人）
                <w:br/>
                【景点门票】行程含【兵马俑、西安博物院预约、护城河智能游船、千古情（赠送项目）、白鹿原二虎守长安+单程扶梯】景点第一道门票。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【报价不含】缆车及索道费、自由活动中的餐、车、导服、西安晚餐餐费、以及个人消费。
                <w:br/>
                【兵马俑】电瓶车5元/人（自愿消费）
              </w:t>
            </w:r>
          </w:p>
        </w:tc>
      </w:tr>
    </w:tbl>
    <w:p>
      <w:pPr>
        <w:jc w:val="left"/>
        <w:spacing w:before="10" w:after="10"/>
      </w:pPr>
      <w:r>
        <w:rPr>
          <w:rFonts w:ascii="微软雅黑" w:hAnsi="微软雅黑" w:eastAsia="微软雅黑" w:cs="微软雅黑"/>
          <w:sz w:val="22"/>
          <w:szCs w:val="22"/>
          <w:b w:val="1"/>
          <w:bCs w:val="1"/>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val="1"/>
                <w:bCs w:val="1"/>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参考价格</w:t>
            </w:r>
          </w:p>
        </w:tc>
      </w:tr>
      <w:tr>
        <w:trPr/>
        <w:tc>
          <w:tcPr/>
          <w:p>
            <w:pPr>
              <w:pStyle w:val="indent"/>
            </w:pPr>
            <w:r>
              <w:rPr>
                <w:rFonts w:ascii="微软雅黑" w:hAnsi="微软雅黑" w:eastAsia="微软雅黑" w:cs="微软雅黑"/>
                <w:color w:val="000000"/>
                <w:sz w:val="20"/>
                <w:szCs w:val="20"/>
              </w:rPr>
              <w:t xml:space="preserve">自费演出</w:t>
            </w:r>
          </w:p>
        </w:tc>
        <w:tc>
          <w:tcPr/>
          <w:p>
            <w:pPr>
              <w:pStyle w:val="indent"/>
            </w:pPr>
            <w:r>
              <w:rPr>
                <w:rFonts w:ascii="微软雅黑" w:hAnsi="微软雅黑" w:eastAsia="微软雅黑" w:cs="微软雅黑"/>
                <w:color w:val="000000"/>
                <w:sz w:val="20"/>
                <w:szCs w:val="20"/>
              </w:rPr>
              <w:t xml:space="preserve">自费项目：【驼铃传奇】298元/人或【无界长安】348元/人以上价格仅供参考，最终以当地实际发生为准</w:t>
            </w:r>
          </w:p>
        </w:tc>
        <w:tc>
          <w:tcPr/>
          <w:p>
            <w:pPr>
              <w:pStyle w:val="indent"/>
            </w:pPr>
            <w:r>
              <w:rPr>
                <w:rFonts w:ascii="微软雅黑" w:hAnsi="微软雅黑" w:eastAsia="微软雅黑" w:cs="微软雅黑"/>
                <w:color w:val="000000"/>
                <w:sz w:val="20"/>
                <w:szCs w:val="20"/>
              </w:rPr>
              <w:t xml:space="preserve">70 分钟</w:t>
            </w:r>
          </w:p>
        </w:tc>
        <w:tc>
          <w:tcPr/>
          <w:p>
            <w:pPr>
              <w:pStyle w:val="right"/>
            </w:pPr>
            <w:r>
              <w:rPr>
                <w:rFonts w:ascii="微软雅黑" w:hAnsi="微软雅黑" w:eastAsia="微软雅黑" w:cs="微软雅黑"/>
                <w:color w:val="000000"/>
                <w:sz w:val="20"/>
                <w:szCs w:val="20"/>
              </w:rPr>
              <w:t xml:space="preserve">¥(人民币) 298.00</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购物安排】：全程无购物安排（旅行社在产品线路中不安排购物店，但行程中途经的很多场所（如：景区、酒店、餐厅、机场、火车站等）内部都设有购物性的商店，此类均不属于旅行社安排，我社对其商品质量无法担保，请游客慎重选择！）
                <w:br/>
                【关于行程】：行程根据实际情况安排：如节假日、黄金周或其他特殊情况，为错开部分景点接待高峰，保证行程顺利进行我社有权根据实际情况合理调整住宿顺序及景点时间、顺序。
                <w:br/>
                【脱团问题】：游客因个人原因临时自愿放弃游览、用餐、住宿等，费用一概不退。。如果游客中途脱团，必须向导游做事先书面说明，脱团过程中一切责任和费用由游客自行负责。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2025-07-27T14:55:12+08:00</dcterms:created>
  <dcterms:modified xsi:type="dcterms:W3CDTF">2025-07-27T14:55:12+08:00</dcterms:modified>
</cp:coreProperties>
</file>

<file path=docProps/custom.xml><?xml version="1.0" encoding="utf-8"?>
<Properties xmlns="http://schemas.openxmlformats.org/officeDocument/2006/custom-properties" xmlns:vt="http://schemas.openxmlformats.org/officeDocument/2006/docPropsVTypes"/>
</file>