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【澳臻美】 澳大利亚凯恩斯墨尔本  8日游（墨进悉出1+3+2）行程单</w:t>
      </w:r>
    </w:p>
    <w:p>
      <w:pPr>
        <w:jc w:val="center"/>
        <w:spacing w:after="100"/>
      </w:pPr>
      <w:r>
        <w:rPr>
          <w:rFonts w:ascii="微软雅黑" w:hAnsi="微软雅黑" w:eastAsia="微软雅黑" w:cs="微软雅黑"/>
          <w:sz w:val="20"/>
          <w:szCs w:val="20"/>
        </w:rPr>
        <w:t xml:space="preserve">悉尼+凯恩斯+外堡礁+墨尔本畅玩8日游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ADLY1744766741v4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南京-墨尔本  参考航班：MU851(21:25-10:00+1)
                <w:br/>
                悉尼-南京   参考航班：MU792 12:00-21:20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交通：南京墨进悉出，不走回头路，东航航空宽体飞机，家门口出发，不再奔波劳累；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库兰达热带雨林，体验水陆两用车+土著表演
                <w:br/>
                ★ 开启了奇妙的巧克力世界的【菲利普岛巧克力工厂】
                <w:br/>
                ★ 称为“新金山”的【淑芬山金矿】
                <w:br/>
                尊享澳大利亚，全线升级：★ 服务保证：100%纯玩之旅，五星专职领队服务
                <w:br/>
                ★ 舒适住宿：全程6晚酒店，升级5晚五星酒店
                <w:br/>
                ★ 餐食升级：中式8菜1汤、升级6大特色餐：港式茶餐厅、意大利披萨餐，含软饮、游船午餐、鳄鱼餐厅海鲜拼盘、悉尼游船三道式、蓝山景观牛排餐
                <w:br/>
                ★ 贴心安排：2人/台境外移动WIFI、国际转换插座、全程境外意外保险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南京-墨尔本  参考航班：MU851(21:25-10:00+1)
                <w:br/>
              </w:t>
            </w:r>
          </w:p>
          <w:p>
            <w:pPr>
              <w:pStyle w:val="indent"/>
            </w:pPr>
            <w:r>
              <w:rPr>
                <w:rFonts w:ascii="微软雅黑" w:hAnsi="微软雅黑" w:eastAsia="微软雅黑" w:cs="微软雅黑"/>
                <w:color w:val="000000"/>
                <w:sz w:val="20"/>
                <w:szCs w:val="20"/>
              </w:rPr>
              <w:t xml:space="preserve">
                今日搭乘豪华班机从南京飞往全球知名的国际大都市---墨尔本，今晚夜宿机上，陶醉于机上的佳肴、美酒、在强档电影的服务中，进入梦乡，班机于隔日上午抵达。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抵达澳洲办理入境手续后前往驱车前往【淑芬山金矿游览】位于巴拉瑞特的淘金小镇主题园区、成立于1970年，当初是用来保存历史建筑，现已成为墨尔本近郊极受欢迎的知名景点。后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优选看台）这是澳大利亚最受欢迎的野生动物景观，傍晚野生小企鹅们纷纷浮出海面，摇摇晃晃地走过沙滩，回到它们在沙丘中的洞穴里；结束后返回市区酒店入住休息。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午餐：意大利披萨餐，含软饮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品质市区四星酒店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墨尔本-凯恩斯 航班待定
                <w:br/>
              </w:t>
            </w:r>
          </w:p>
          <w:p>
            <w:pPr>
              <w:pStyle w:val="indent"/>
            </w:pPr>
            <w:r>
              <w:rPr>
                <w:rFonts w:ascii="微软雅黑" w:hAnsi="微软雅黑" w:eastAsia="微软雅黑" w:cs="微软雅黑"/>
                <w:color w:val="000000"/>
                <w:sz w:val="20"/>
                <w:szCs w:val="20"/>
              </w:rPr>
              <w:t xml:space="preserve">
                早餐后前往前往市区参观【墨尔本大学】（参观约 30 分钟）是澳大利亚的一所重点教育研究机构。是澳洲最古老和最杰出的大学之一。紧随世界一流大学的传统，拥有高质量的研究生和世界前沿的研究培训，同时本科教育也是世界最先进和最优秀的大学。【城市有轨电车体验】（大约10分钟）坐在墨绿色的电车上，体验这座古典气息浓郁的城市！澳洲最大的天主教堂之一【圣派屈克大教堂】(约15分钟)。游览【费瑞滋花园】(约15分钟)，自由参观园内精致私家小花园，参观“澳洲之父”【库克船长小屋】外观(约10分钟)。午餐后游览【皇家植物园】(约30分钟)，植物园内有着世界各地6000多种的植物，以及自然气息在此的黑天鹅等澳洲特色动物。游览位于市中心的地标建筑——【联邦广场】（又名维多利亚广场）(约15分钟)，感受墨尔本都市气息。漫步【亚拉河畔】(约10分钟)，体验澳洲花园城市的独特魅力。结束后前往墨尔本机场达成飞机，飞往澳大利亚海滨城市凯恩斯，凯恩斯位于澳洲大陆东海岸最北端，因保持着大片原始状态的潮湿热带雨林，也被称为“热带之都”。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早餐后到达后先前往【水陆两用车】+【土著表演】，前往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结束后前往【凯恩斯热带动物园】（含抱考拉拍照1人/张）动物园的宗旨在保护动物，教育民众，提高公众的环保意识。公园为动物提供良好的栖息环境和最好的照顾，使得动物可在此安逸的生存下去。后前往游览【滨海大道】滨海大道是凯恩斯非常热闹的一条路,这里集中了凯恩斯著名的酒店和餐厅。用餐结束后回到酒店休息。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魔幻外堡礁
                <w:br/>
              </w:t>
            </w:r>
          </w:p>
          <w:p>
            <w:pPr>
              <w:pStyle w:val="indent"/>
            </w:pPr>
            <w:r>
              <w:rPr>
                <w:rFonts w:ascii="微软雅黑" w:hAnsi="微软雅黑" w:eastAsia="微软雅黑" w:cs="微软雅黑"/>
                <w:color w:val="000000"/>
                <w:sz w:val="20"/>
                <w:szCs w:val="20"/>
              </w:rPr>
              <w:t xml:space="preserve">
                大堡礁一日游 
                <w:br/>
                前往码头搭乘凯恩斯最具規模的豪华游船前往【摩尔礁外堡礁】摩尔礁是距离凯恩斯最近的外堡礁，海水非常清澈且能见度高，色彩斑斓的珊瑚礁坐落在海底幼细的白沙床上。这里有着丰富的海洋生物，游客可在此潜水最深达22米，海面下有着各种各样硬质珊瑚紧贴着大堡礁岩壁，还可以在这里看到各种小型热带鱼在珊瑚间穿梭寻找住所或是捕食浮游生物。这里常见濑鱼、鹦嘴鱼、皇帝鱼、鲽鱼等各种热带鱼，偶尔可见灰礁鲨和白尖鲨鱼(无害)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午餐：游船午餐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航班待定
                <w:br/>
              </w:t>
            </w:r>
          </w:p>
          <w:p>
            <w:pPr>
              <w:pStyle w:val="indent"/>
            </w:pPr>
            <w:r>
              <w:rPr>
                <w:rFonts w:ascii="微软雅黑" w:hAnsi="微软雅黑" w:eastAsia="微软雅黑" w:cs="微软雅黑"/>
                <w:color w:val="000000"/>
                <w:sz w:val="20"/>
                <w:szCs w:val="20"/>
              </w:rPr>
              <w:t xml:space="preserve">
                早餐结束后飞往澳洲最繁华的知名度也最高的城市--悉尼；抵达悉尼后首先驱车前往【皇家植物园】、【麦奎里夫人石椅】这里不仅仅有着浪漫的故事，也是悉尼歌剧院拍照绝佳位置。中午深入体验【悉尼鱼市场】（午餐自理）南半球最大的海鲜交易市场，每天供应各种新鲜美味，明亮干净的店铺和即食烹调的饮食店到处可见，既有日式、澳洲式炸鱼店、也有亚洲口味、即开即食的生蚝店、日式料理，各种新鲜大虾及龙虾都会让您食指大动，您可在不同店家购买各式各样美味。后参观澳洲历史最悠久、新州最大的天主教堂【圣玛利亚大教堂】（不少于10分钟）（如遇宗教活动不得入内，谢绝拍照），教堂长107米，中心塔高46.3米，气势恢宏，内部庄严肃穆，将中世纪的哥特式建筑展现地淋漓尽致。【悉尼大学】除了这儿是澳大利亚和大洋洲第一所大学以外，穿过钟楼，这里四方庭院也是电影哈利波特的取景地之一。【悉尼歌剧院】（中文讲解入内的参观大约30分钟）歌剧院是澳洲政府于1956年向世界征求歌剧院设计方案，最终从32个国家中的233件作品中，挑选出了由丹麦建筑师约恩•乌松的设计作品。建造期间因施工困难及经费不断追加等问题，乌松先生于1966年愤而离去。歌剧院后续工程由澳洲本土建筑师接手完成。总耗时16年，于1973年10月20日正式竣工开幕。2007年被联合国教科文组织评为世界文化遗产。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蓝山国家公园（含3段缆车），下午返回悉尼自由活动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午餐：景观牛排餐     晚餐：中式餐8菜1汤（升级餐标）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悉尼-南京   参考航班：MU792 12:00-21:20
                <w:br/>
              </w:t>
            </w:r>
          </w:p>
          <w:p>
            <w:pPr>
              <w:pStyle w:val="indent"/>
            </w:pPr>
            <w:r>
              <w:rPr>
                <w:rFonts w:ascii="微软雅黑" w:hAnsi="微软雅黑" w:eastAsia="微软雅黑" w:cs="微软雅黑"/>
                <w:color w:val="000000"/>
                <w:sz w:val="20"/>
                <w:szCs w:val="20"/>
              </w:rPr>
              <w:t xml:space="preserve">
                早餐后前往悉尼国际机场飞回南京，结束行程。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1.全程机票费用及税费（国际段含23kg/人托运行李一件，手提行李7kg/人一件；内陆段含20kg/人托运行李一件，手提行李7kg/人一件）；
                <w:br/>
                2.澳大利亚团队签证费用；
                <w:br/>
                3.全程8天6晚当地四星酒店或公寓双人标准间住宿，升级5晚五星酒店（夫妻随机安排大床房或标间，如有需求请提前提出。部分酒店标间为大小床，属正常情况）；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黎明时分前往乘上热气球，飞跃阿瑟顿高地 (Atherton Tablelands)上空，欣赏醉人美景。</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塔利河漂流绝对是凯恩斯最值得体验的活动之一。在Tripadvisor上排名Top3的好评活动。绝不是坐在筏子里看看风景就可以完成的。连续不断的冲击游客的肾上腺,在平静河面同样可以下水游泳。半天2:00pm-6:00pm     全日 6:30am-6:00pm</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大堡礁空中观光体验包含机票费+简单英文讲解（绿岛出发）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大堡礁空中观光体验包含机票费、简单英文讲解（外礁出发）</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大堡礁空中观光体验包含机票费+简单英文讲解（凯恩斯出发）</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399.00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w:t>
            </w:r>
          </w:p>
        </w:tc>
        <w:tc>
          <w:tcPr/>
          <w:p>
            <w:pPr>
              <w:pStyle w:val="indent"/>
            </w:pPr>
            <w:r>
              <w:rPr>
                <w:rFonts w:ascii="微软雅黑" w:hAnsi="微软雅黑" w:eastAsia="微软雅黑" w:cs="微软雅黑"/>
                <w:color w:val="000000"/>
                <w:sz w:val="20"/>
                <w:szCs w:val="20"/>
              </w:rPr>
              <w:t xml:space="preserve">
                （含接送，飞行，讲解等，约半天）
                <w:br/>
                14,000英尺60秒自由落体，体验空中自由飞行快感，此感只应天上有。全程专业教练带领，一生一次，属于勇敢者的游戏，再不疯狂你就老啦！20分钟的观光飞机飞行行程，超值体验！（含市区酒店接送）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搭乘高空缆车发现远古热带雨林（含单程缆车票）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（约19：00-23：00）最少10人以上方可安排包含车费、司机加班费、导游讲解服务费及加班费、景点门票、照片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2025-04-25T00:50:12+08:00</dcterms:created>
  <dcterms:modified xsi:type="dcterms:W3CDTF">2025-04-25T00:50:12+08:00</dcterms:modified>
</cp:coreProperties>
</file>

<file path=docProps/custom.xml><?xml version="1.0" encoding="utf-8"?>
<Properties xmlns="http://schemas.openxmlformats.org/officeDocument/2006/custom-properties" xmlns:vt="http://schemas.openxmlformats.org/officeDocument/2006/docPropsVTypes"/>
</file>