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【澳游一夏】澳大利亚三城 悉尼+墨尔本+黄金海岸8日游行程单</w:t>
      </w:r>
    </w:p>
    <w:p>
      <w:pPr>
        <w:jc w:val="center"/>
        <w:spacing w:after="100"/>
      </w:pPr>
      <w:r>
        <w:rPr>
          <w:rFonts w:ascii="微软雅黑" w:hAnsi="微软雅黑" w:eastAsia="微软雅黑" w:cs="微软雅黑"/>
          <w:sz w:val="20"/>
          <w:szCs w:val="20"/>
        </w:rPr>
        <w:t xml:space="preserve">澳大利亚三城 悉尼+墨尔本+黄金海岸8日游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ADLY1744767418P4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南京-香港  参考航班：CX 357 1415 1705 
                <w:br/>
                香港-布里斯班   参考航班：CX 165 0040 1105
                <w:br/>
                墨尔本-香港   参CX 178 2345-0655+1
                <w:br/>
                香港-南京      参考航班：CX 356 1025-1300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南京出发，不走回头路，不再奔波劳累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★澳大利亚地标式建筑【悉尼歌剧院】入内参观
                <w:br/>
                ★ 世界顶尖研究型学府【悉尼大学】
                <w:br/>
                ★ 华纳兄弟主题公园的三大主题公园之一【华纳电影世界】                        
                <w:br/>
                ★ 澳大利亚最早的火车站，墨尔本的标志性建筑【弗林德斯街火车站】
                <w:br/>
                ★ 澳大利亚最受欢迎的野生动物景观【企鹅归巢】
                <w:br/>
                ★ 开启了奇妙的巧克力世界的【巧克力工厂】
                <w:br/>
                ★称为“新金山”的【淑芬山金矿】
                <w:br/>
                尊享澳大利亚，全线升级：
                <w:br/>
                ★ 优质航空——香港航空，布里斯班进墨尔本出
                <w:br/>
                ★ 品质酒店——甄选当地四星级品质酒店为主升级两晚五星，让您的旅途更舒心。
                <w:br/>
                ★ 旅途保障——专业领队陪同，玩的开心，旅途舒心
                <w:br/>
                ★ 无忧保障——赠送旅游意外保险。
                <w:br/>
                ★ 甄选美食——港式饮茶、游船三道式、汉堡薯条餐+1软饮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南京-香港  参考航班：CX 357 1415 1705
                <w:br/>
              </w:t>
            </w:r>
          </w:p>
          <w:p>
            <w:pPr>
              <w:pStyle w:val="indent"/>
            </w:pPr>
            <w:r>
              <w:rPr>
                <w:rFonts w:ascii="微软雅黑" w:hAnsi="微软雅黑" w:eastAsia="微软雅黑" w:cs="微软雅黑"/>
                <w:color w:val="000000"/>
                <w:sz w:val="20"/>
                <w:szCs w:val="20"/>
              </w:rPr>
              <w:t xml:space="preserve">
                当天，指定时间抵达南京禄口机场航站楼集合，搭乘豪华班机从南京飞往香港。今晚夜宿机上，陶醉于机上的佳肴、美酒、在强档电影的服务中，进入梦乡，班机于隔日上午抵达。
                <w:br/>
                交通：飞机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香港-布里斯班   参考航班：CX 165 0040 1105
                <w:br/>
              </w:t>
            </w:r>
          </w:p>
          <w:p>
            <w:pPr>
              <w:pStyle w:val="indent"/>
            </w:pPr>
            <w:r>
              <w:rPr>
                <w:rFonts w:ascii="微软雅黑" w:hAnsi="微软雅黑" w:eastAsia="微软雅黑" w:cs="微软雅黑"/>
                <w:color w:val="000000"/>
                <w:sz w:val="20"/>
                <w:szCs w:val="20"/>
              </w:rPr>
              <w:t xml:space="preserve">
                乘机前往布里斯班，抵达办理澳洲入境手续
                <w:br/>
                入境须知：
                <w:br/>
                （1）在飞机落地前请填写黄色中文或英文入境卡；
                <w:br/>
                （2）抵达后，凭护照及入境卡办理入境手续；后前往提取行李，过海关。
                <w:br/>
                抵达后乘车前往黄金海岸的【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后前往【滑浪者天堂】（海滩停留约30-40分钟）您可漫步沙滩上，享受海天一色的美景，欣赏海上冲浪好手的矫健身手，感受澳洲独特的海滩文化.
                <w:br/>
                交通：飞机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5星帝国或同级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驱车前往【海洋世界】出海观鲸，海洋世界可以近距离接触到世界上较大的海洋哺乳动物之一，是一次令人惊叹的自然体验之旅。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5星帝国或同级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黄金海岸-悉尼  航班待定
                <w:br/>
              </w:t>
            </w:r>
          </w:p>
          <w:p>
            <w:pPr>
              <w:pStyle w:val="indent"/>
            </w:pPr>
            <w:r>
              <w:rPr>
                <w:rFonts w:ascii="微软雅黑" w:hAnsi="微软雅黑" w:eastAsia="微软雅黑" w:cs="微软雅黑"/>
                <w:color w:val="000000"/>
                <w:sz w:val="20"/>
                <w:szCs w:val="20"/>
              </w:rPr>
              <w:t xml:space="preserve">
                早餐后搭乘航班飞往悉尼，抵达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30分钟）世界知名、造型宏伟的悉尼歌剧院，它的美丽外型与周围景致相得益彰，不论是白天或夜晚皆展现了迷人的风采.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今日自由活动，享受没有 Morning Call 的一天，自由活动不安排司机导游服务。 您可以自由参观当地的景观：
                <w:br/>
                推荐一：【新南威尔州美术馆】 
                <w:br/>
                新南威尔士美术馆 紧邻悉尼歌剧院，是澳大利亚较大的公共画廊之一。美术 馆始建于 1871 年， 陈列着历史上和当代的澳大利亚及国际艺术家的名作，馆内设有专门陈列土著 艺术品和亚洲作品的画廊。此次扩建将原有建筑改造成了一个两栋建筑的艺术 博物馆，其中包含一座新的独立建筑以及一 个公共艺术花园。扩建中，设计师 通过透明开放的空间形式，与既有的 19 世纪新古典主义建筑形成对比，将美 术馆的户外花园空间与悉尼港口进行视觉上的连接串联。
                <w:br/>
                推荐二：【麦考利夫人椅子】
                <w:br/>
                位于悉尼皇家植物园东北端一个半岛上，麦考利夫人座 椅其实并不是一把椅子，而是一个被雕刻成了椅子形状的露天岩石，有三级台阶，是为了纪念麦考利夫人由工匠于 1810 年雕刻而成。麦考利夫人座椅因其绝佳的位置和良好的视野而闻名，这里与悉尼歌剧院只相隔一道狭窄的海湾，是欣赏与拍摄悉尼歌剧院和悉尼海港大桥的最佳位置，不少明信片都是从这个角度取景的。
                <w:br/>
                推荐三：【岩石区】
                <w:br/>
                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推荐四：【情人港游船】
                <w:br/>
                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航班待定
                <w:br/>
              </w:t>
            </w:r>
          </w:p>
          <w:p>
            <w:pPr>
              <w:pStyle w:val="indent"/>
            </w:pPr>
            <w:r>
              <w:rPr>
                <w:rFonts w:ascii="微软雅黑" w:hAnsi="微软雅黑" w:eastAsia="微软雅黑" w:cs="微软雅黑"/>
                <w:color w:val="000000"/>
                <w:sz w:val="20"/>
                <w:szCs w:val="20"/>
              </w:rPr>
              <w:t xml:space="preserve">
                早餐后搭乘航班飞往维多利亚首府---墨尔本，到达后驱车前往市区参观【墨尔本大学】始建于1853年，是一所世界顶尖的研究型大学，南半球首屈一指的学术重镇。后游览位于市中心的地标建筑——【联邦广场】（又名维多利亚广场）(约15分钟)，感受墨尔本都市气息，对面就是有名的【弗林德斯站】是澳大利亚最早的火车站。这幢百年的米黄色文艺复兴式建筑物，已成为墨尔本的著名标志。【霍西尔巷】墨尔本的涂鸦很多，其中霍西尔巷是较有名的，隔一段时间涂鸦会被刷新，届时当地的涂鸦名人会齐聚霍西尔巷再次创作。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地下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墨尔本-香港   参CX 178 2345-0655+1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
                <w:br/>
                下午自由活动，可自行安排
                <w:br/>
                交通：飞机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香港-南京      参考航班：CX 356 1025-1300
                <w:br/>
              </w:t>
            </w:r>
          </w:p>
          <w:p>
            <w:pPr>
              <w:pStyle w:val="indent"/>
            </w:pPr>
            <w:r>
              <w:rPr>
                <w:rFonts w:ascii="微软雅黑" w:hAnsi="微软雅黑" w:eastAsia="微软雅黑" w:cs="微软雅黑"/>
                <w:color w:val="000000"/>
                <w:sz w:val="20"/>
                <w:szCs w:val="20"/>
              </w:rPr>
              <w:t xml:space="preserve">
                早餐后根据航班时间，乘车前往机场，返回国内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
                在专业向导和讲解员带领下，深入国家公园，探访隐秘的萤火虫栖息地（萤火虫洞），夜观南十字星座。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至尊豪华游艇日游</w:t>
            </w:r>
          </w:p>
        </w:tc>
        <w:tc>
          <w:tcPr/>
          <w:p>
            <w:pPr>
              <w:pStyle w:val="indent"/>
            </w:pPr>
            <w:r>
              <w:rPr>
                <w:rFonts w:ascii="微软雅黑" w:hAnsi="微软雅黑" w:eastAsia="微软雅黑" w:cs="微软雅黑"/>
                <w:color w:val="000000"/>
                <w:sz w:val="20"/>
                <w:szCs w:val="20"/>
              </w:rPr>
              <w:t xml:space="preserve">
                登上价值数百万的豪华游艇，参观游艇上的设施设备同时沿途欣赏黄金海岸富人区的豪宅和市区的风景，赠送每人两深海大虎虾+时令水果。
                <w:br/>
                成人 ：140澳币/人
                <w:br/>
                儿童：120澳币/人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140.00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蓝山缆车全程</w:t>
            </w:r>
          </w:p>
        </w:tc>
        <w:tc>
          <w:tcPr/>
          <w:p>
            <w:pPr>
              <w:pStyle w:val="indent"/>
            </w:pPr>
            <w:r>
              <w:rPr>
                <w:rFonts w:ascii="微软雅黑" w:hAnsi="微软雅黑" w:eastAsia="微软雅黑" w:cs="微软雅黑"/>
                <w:color w:val="000000"/>
                <w:sz w:val="20"/>
                <w:szCs w:val="20"/>
              </w:rPr>
              <w:t xml:space="preserve">
                蓝山峡谷的Railway缆车，skyrail缆车，及矿车的收费交通。
                <w:br/>
                注：如遇维修，费用不减
                <w:br/>
                成人60澳币/人
                <w:br/>
                儿童（3-15周岁）36澳币/人
                <w:br/>
                （无导游服务）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2025-04-24T23:39:59+08:00</dcterms:created>
  <dcterms:modified xsi:type="dcterms:W3CDTF">2025-04-24T23:39:59+08:00</dcterms:modified>
</cp:coreProperties>
</file>

<file path=docProps/custom.xml><?xml version="1.0" encoding="utf-8"?>
<Properties xmlns="http://schemas.openxmlformats.org/officeDocument/2006/custom-properties" xmlns:vt="http://schemas.openxmlformats.org/officeDocument/2006/docPropsVTypes"/>
</file>