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漓江上的原著民行程单</w:t>
      </w:r>
    </w:p>
    <w:p>
      <w:pPr>
        <w:jc w:val="center"/>
        <w:spacing w:after="100"/>
      </w:pPr>
      <w:r>
        <w:rPr>
          <w:rFonts w:ascii="微软雅黑" w:hAnsi="微软雅黑" w:eastAsia="微软雅黑" w:cs="微软雅黑"/>
          <w:sz w:val="20"/>
          <w:szCs w:val="20"/>
        </w:rPr>
        <w:t xml:space="preserve">漓江上的原著民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GX17453813184A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精典产品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精致小团</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漓江上的原著民（桂林5天4晚
                <w:br/>
                网红景点
                <w:br/>
                <w:br/>
                · 四星船游大漓江（正航，竹江-龙头山）——5A漓江风光
                <w:br/>
                · 明代藩王府——5A靖江王府·独秀峰
                <w:br/>
                · 正面最佳角度观赏桂林城徽——5A象山景区
                <w:br/>
                · 森林氧吧，可以攀爬的瀑布——4A古东森林瀑布
                <w:br/>
                · 阳朔核心景观带——4A十里画廊
                <w:br/>
                · 阳朔遇龙河最佳体验方式2人竹筏漂——4A遇龙河漂流
                <w:br/>
                · 桂林最美溶洞——4A银子岩
                <w:br/>
                · 漓江上四大古镇之一——大圩古镇
                <w:br/>
                · 千年桂林城，繁华东西巷——桂林东西巷
                <w:br/>
                · 因庄子著作《逍遥游》而得名的——逍遥楼
                <w:br/>
                · 赠送价值198元大型玄幻歌舞杂技秀——山水间
                <w:br/>
                <w:br/>
                <w:br/>
                第一天
                <w:br/>
                桂林集合，入住酒店，自由活动
                <w:br/>
                住宿：桂林亚朵酒店    用餐：自理
                <w:br/>
                桂林落地接待   今天是集结日，让我们相聚桂林！
                <w:br/>
                欢迎大家来到桂林。抵达后请领取行李后走至出站口，接站专员将举写有“您的名字”的牌子接站，并把您送至酒店，您可在酒店总台报“导游名字”+“您的名字”，即可取房入住；  
                <w:br/>
                今日不做行程安排，若抵达时间尚早，可在桂林城内自由活动。
                <w:br/>
                <w:br/>
                温馨提示：
                <w:br/>
                1· 桂林导游将于您出发前一天晚上21点前短信或电话与您联系,核对信息，请注意保持通讯畅通！  
                <w:br/>
                2· 参团者须身体健康、具有完全民事行为能力人，对自己的行为负责。
                <w:br/>
                3· 为了方便大家更轻松的游玩，导游有权根据当地实际情况需要调整行程前后顺序，敬请配合！
                <w:br/>
                <w:br/>
                小贴士：
                <w:br/>
                扔掉攻略，避开人流，解锁桂林老城，看最精华的城市风光，吃最local的特色小吃；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w:br/>
                连住2晚：亚朵酒店
                <w:br/>
                亚朵酒店集团成立于2013年，是服务于新中产人群的生活方式的酒店。在全国270座城市布局近1000多家。入住亚朵酒店总会有额外的惊喜，无论是它与腾讯云推出的全球首个AT-LAB智能体验房，或是24H不打烊的亚朵竹居图书馆，或是酒店获环球金奖的设施，到服务员和蔼的态度，处处透露着人文关怀，让人轻松释放旅途的压力。
                <w:br/>
                <w:br/>
                <w:br/>
                第二天
                <w:br/>
                象山景区/靖江王府·独秀峰/大圩古镇/古东瀑布
                <w:br/>
                住宿：桂林亚朵酒店    用餐：早/中(大圩古镇江景漓江啤酒鱼)
                <w:br/>
                ·正面最佳角度观赏桂林城徽——5A象山景区（游览约50分钟）
                <w:br/>
                观象山有不同的角度，正面观赏象鼻山才是正确的游览方式，面朝象山，象鼻子在左边为正面。其山酷似一头驻足漓江边临流饮水的大象，山体前部的水月洞，弯如满月，穿透山体，清碧的江水从洞中穿鼻而过，洞影倒映江面，构成“水底有明月，水上明月浮”的奇观，只有在这里拍的照片才是正面的。
                <w:br/>
                <w:br/>
                ·明代藩王府——5A靖江王府·独秀峰（游览约120分钟）
                <w:br/>
                朱元璋侄孙朱守谦的王府，是明代藩王府中保存得最好的。独秀峰就在王府里，那句“桂林山水甲天下”就是出自这里的石刻。登顶独秀峰环望城景，俯瞰整座王府，鸟瞰桂林城，阅尽王城识桂林，是桂林首批5A景区。
                <w:br/>
                <w:br/>
                ·遗世独立的隐秘角落——大圩古镇（游览约30分钟）
                <w:br/>
                大圩古镇历史悠久，始建于明代的单拱石桥万寿桥，仍雄跨镇南。四周有社工山、景山、磨盘山，镇西毛洲，四面环水，风景优美，田园如画，为漓江上的四大古镇之一。
                <w:br/>
                <w:br/>
                ·特色体验·古镇江景漓江啤酒鱼（游览约60分钟）
                <w:br/>
                这家开了20多年的小馆子，在这样的老店里吃饭没那么多规矩，满满一锅农家啤酒鱼端上桌，便是拼手速的时刻。切成滚刀块的番茄包裹着一漓江鱼在锅里“咕噜咕噜”起起伏伏，不一会儿便会被分光。
                <w:br/>
                此时下几两米粉或者用汤汁拌饭是每次来的必要操作；即使是因为减肥许久不吃主食的小仙女，都能干掉好几碗，关键是餐馆还在漓江边，到了这里唯美食美景不可辜负。
                <w:br/>
                <w:br/>
                ·森林氧吧，可以攀爬的瀑布——4A古东森林瀑布（游览约120分钟）
                <w:br/>
                古东森林瀑布是国家4A级景区，拥有96%的森林覆盖率，空气清新且富含负离子，被誉为“天然氧吧”。不同于常见的直泻瀑布，这里的瀑布呈现阶梯式跌水，形成一个个小型瀑布群，游客可以赤脚涉水，感受清凉。作为全国唯一的“可攀爬”瀑布，这里提供了既刺激又充满挑战的体验。景区内还有千藤险径丛林区、速降溜索和滑道等多种活动项目，带来放松与激情的双重享受，适合各类游客前来放松身心、寻找乐趣。
                <w:br/>
                <w:br/>
                ·自由逛千年桂林城，繁华东西巷——桂林东西巷（游览约30分钟）
                <w:br/>
                东西巷巷名是按方位取的，巷内建筑多是民国时期重修的，走在石板路上，仿佛穿越到了民国时期。记得在东西巷领取神秘旅游纪念礼物。
                <w:br/>
                <w:br/>
                连住2晚：亚朵酒店连住2晚，无需退房和处理行李的麻烦。
                <w:br/>
                <w:br/>
                <w:br/>
                <w:br/>
                第三天
                <w:br/>
                四星船大漓江（正航）/十里画廊/银子岩/阳朔西街
                <w:br/>
                住宿：阳朔美豪酒店(独家提供免费下午茶）    用餐：早/中(四星船自助餐)
                <w:br/>
                ·四星船游漓江（竹江-龙头山）——5A漓江风光（正航，游览约240分钟）
                <w:br/>
                四星船游大漓江指，从桂林竹江码头到阳朔龙头山码头，看传说中的杨堤风光、浪石烟雨、九马画山、黄布倒影、兴坪佳境五大美景高潮，其中九马画山和黄布倒影为最美…… （市场上有四星返航船，逆流倒游一小段漓江，价格非常便宜，智慧的游客是不会在这个地方犯糊涂的。）
                <w:br/>
                <w:br/>
                ·阳朔核心景观带——4A十里画廊（游览约20分钟）
                <w:br/>
                车观十里画廊阳朔县第一条彩色公路，也是最有颜值的一条道。就像在欣赏一幅徐徐展开的中国山水画的长卷，为阳朔景观核心带，坐车一路可观赏骆驼过江，美女照镜，孙悟空过火焰山，唐僧打坐，羊角山，大榕树，月亮山等知名景点。
                <w:br/>
                <w:br/>
                ·最美喀斯特溶洞——银子岩（游览约60分钟）
                <w:br/>
                桂林溶洞经典之作【银子岩】，洞内各种天然钟乳石晶莹剔透、洁白无瑕，形象栩栩如生，宛如夜空的银河倾斜而下，闪烁出像银子、似钻石的光芒，所以称为银子岩，号称“桂林最美溶洞”。
                <w:br/>
                <w:br/>
                ·千年古街，洋人挚爱——阳朔西街（自由闲逛）
                <w:br/>
                有着1400多年历史的阳朔西街，沿街建筑至今仍保留着桂北明清时期的风格，西街自古以来深受外国人喜爱，也被称作“洋人街”。
                <w:br/>
                <w:br/>
                ·今晚入住：阳朔乌布小镇内的美豪酒店
                <w:br/>
                是一家英伦风情酒吧剧院酒店，紧邻阳朔西街旅游区，靠近十里画廊旅游圣地。入住在酒店最令人印象深刻的是温暖的服务。当我一个人走到酒店正门前，阳光帅气的礼宾生就热情的快步迎接，加上一句贴心的问候，真的是让心里暖暖的。这里独家免费提供糕点饮品、时令水果、茶点，这对于女士而言可以说是一大福音。一路下来，完全感受不到旅行的繁琐，你只需要静心享受生活的美好。
                <w:br/>
                <w:br/>
                <w:br/>
                第四天
                <w:br/>
                遇龙河2人漂/山水间/桂林
                <w:br/>
                住宿：无    用餐：早/中（渔宴-金牌渔火宴）
                <w:br/>
                ·阳朔遇龙河2人竹筏漂——4A遇龙河漂流（游览约50分钟）
                <w:br/>
                遇龙河位于位于阳朔核心景观带的十里画廊内，遇龙河有徒步游，多人筏游和2人竹筏游的多种方式游览，价差很大，2人筏游览方式风景最美体验感最佳。
                <w:br/>
                <w:br/>
                ·特色美食·渔宴-金牌渔火宴（活动时间约60分钟）
                <w:br/>
                靠山吃山靠水吃水，漓江两岸的居民形成了一种独有的船上饮食文化，渔火宴就是以船上饮食文化为主题的美食。
                <w:br/>
                <w:br/>
                ·赠送价值198元大型玄幻歌舞杂技秀——山水间（游览约60分钟）
                <w:br/>
                    《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w:br/>
                温馨提示
                <w:br/>
                散团日：桂林市区解散时间为17:30左右。建议预定19:00后的火车（桂林站），19:30之后的高铁动车（桂林北站、桂林西站），20:30之后的航班返程！
                <w:br/>
                <w:br/>
                第五天
                <w:br/>
                送站
                <w:br/>
                <w:br/>
                早餐后根据航班时间送站，结束愉快的旅程，返回温馨的家
                <w:br/>
                <w:br/>
                <w:br/>
                <w:br/>
                ★费用包含★
                <w:br/>
                交 通  行程内所含项目用车费用，保证用车：考斯特，预留10%以上的空位；
                <w:br/>
                住 宿  全程入住指定唯一酒店(标间，住房含早餐，不用不退),本品按双人共用一间房核算的单人价
                <w:br/>
                不接受目的地拼房，如您出行人数为奇数请报名时直接补齐一个包房房差，没有三人间加床。
                <w:br/>
                指定酒店名录：
                <w:br/>
                （桂林段）亚朵酒店两晚
                <w:br/>
                （阳朔段）阳朔乌布小镇美豪酒店
                <w:br/>
                温馨提示
                <w:br/>
                由于不同游客对酒店标准的认知存在偏差，为了避免误判，请提前在网上查询指定酒店相关信息，如果客人对参考酒店不满意，处理方法如下：
                <w:br/>
                1、按实际收取客人房价退给客人，由客人自行订房；
                <w:br/>
                2、在酒店有房的情况下，自补差价升级更高标准房间。
                <w:br/>
                用 餐  含4早2正+1船上自助餐，正餐50元/1餐，100元/1餐（不含酒水）。包含：一餐大圩漓江江景啤酒鱼、一餐游船船餐（船上配送中式自助餐）、一餐100标渔宴-金牌渔火宴；不足10人菜品根据实际情况安排；为了保证用餐质量，如人数不足6人，则采用退还餐费，正餐敬请自理！ 
                <w:br/>
                景 点  均只含首道景点折扣门票核算，不含景点第二门票及其他消费（未注明包含的景区小交通费用自理）；持有军官证、残疾证、老年证等优惠证件及其他特殊身份人士，则无差价可退；四星船与三星船的差别在于四星船餐为自助餐，如因特殊原因四星船改为三星船，费用现场退船票差价50元/人。
                <w:br/>
                导 游  桂林专职中文导游提供贴心服务（自由行期间，导游，司机不陪同），如淡季团队人数不足6          人，安排导游兼司机服务；
                <w:br/>
                购 物  本产品无购物环节，100%真纯玩，带赔付承诺。
                <w:br/>
                保 险  只含当地旅行社责任险（不含旅游意外保险、航空保险等，建议客人自行购买）
                <w:br/>
                儿 童 1.4米以下按儿童价收取（含正餐半餐、车位、导服）产生其他费用当地现补；部分景点1.2—1.4m儿童需要半票；儿童超高产生的门票，费用敬请家长自理！包括赠送景区，超高费用敬请自理！
                <w:br/>
                <w:br/>
                ★产品预订须知★，很重要请认真阅读
                <w:br/>
                1、如有特别高标准用车要求，比如要求奔驰，房车等，请提前说明，重新核价，贵重物品不能存放在旅游车上。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2、由于旅行社组织的线路，此品不建议未成年人，残疾人、老年人、行动不便者，体弱多病及孕妇不建议参团，否则由此造成的不便或问题，我社不承担责任。
                <w:br/>
                3、由于在行程安排上会受诸多不确定因素影响（如当时天气、交通状况等），因此旅行社有权在不减少景点的情况下根据当时实际情况调整游览及住宿顺序。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此行程是我们精选指定唯一的酒店，介意的游客请自行订酒店，差价自理，敬请理解！
                <w:br/>
                5、因人力不可抗力或已尽合理注意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6、为了维护旅客权益，参团期间如有异议和建议，请务必及时沟通反馈；行程结束后请务必填写“客人意见单”，我社将以此备档，请各位团友认真、如实填写。
                <w:br/>
                7、团队行程中，非自由活动期间，如您选择中途离团，未完成部分将被视为您自行放弃，未完成但已实际产生损失的行程，不退任何费用。
                <w:br/>
                8、此款线路为我社原创产品，含有诸多独家定制注册商标内容，自带版权，抄袭复制小心踩雷...
                <w:br/>
                ☆本公司对以上条款保留最终解释权☆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行程内所含项目用车费用，保证用车：考斯特，预留10%以上的空位；
                <w:br/>
                住 宿  全程入住指定唯一酒店(标间，住房含早餐，不用不退),本品按双人共用一间房核算的单人价
                <w:br/>
                不接受目的地拼房，如您出行人数为奇数请报名时直接补齐一个包房房差，没有三人间加床。
                <w:br/>
                指定酒店名录：
                <w:br/>
                （桂林段）亚朵酒店两晚
                <w:br/>
                （阳朔段）阳朔乌布小镇美豪酒店
                <w:br/>
                温馨提示
                <w:br/>
                由于不同游客对酒店标准的认知存在偏差，为了避免误判，请提前在网上查询指定酒店相关信息，如果客人对参考酒店不满意，处理方法如下：
                <w:br/>
                1、按实际收取客人房价退给客人，由客人自行订房；
                <w:br/>
                2、在酒店有房的情况下，自补差价升级更高标准房间。
                <w:br/>
                用 餐  含4早2正+1船上自助餐，正餐50元/1餐，100元/1餐（不含酒水）。包含：一餐大圩漓江江景啤酒鱼、一餐游船船餐（船上配送中式自助餐）、一餐100标渔宴-金牌渔火宴；不足10人菜品根据实际情况安排；为了保证用餐质量，如人数不足6人，则采用退还餐费，正餐敬请自理！ 
                <w:br/>
                景 点  均只含首道景点折扣门票核算，不含景点第二门票及其他消费（未注明包含的景区小交通费用自理）；持有军官证、残疾证、老年证等优惠证件及其他特殊身份人士，则无差价可退；四星船与三星船的差别在于四星船餐为自助餐，如因特殊原因四星船改为三星船，费用现场退船票差价50元/人。
                <w:br/>
                导 游  桂林专职中文导游提供贴心服务（自由行期间，导游，司机不陪同），如淡季团队人数不足6          人，安排导游兼司机服务；
                <w:br/>
                购 物  本产品无购物环节，100%真纯玩，带赔付承诺。
                <w:br/>
                保 险  只含当地旅行社责任险（不含旅游意外保险、航空保险等，建议客人自行购买）
                <w:br/>
                儿 童 1.4米以下按儿童价收取（含正餐半餐、车位、导服）产生其他费用当地现补；部分景点1.2—1.4m儿童需要半票；儿童超高产生的门票，费用敬请家长自理！包括赠送景区，超高费用敬请自理！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行程小交通需自理，景区消费自理</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、如有特别高标准用车要求，比如要求奔驰，房车等，请提前说明，重新核价，贵重物品不能存放在旅游车上。
                <w:br/>
                2、由于旅行社组织的线路，此品不建议未成年人，残疾人、老年人、行动不便者，体弱多病及孕妇不建议参团，否则由此造成的不便或问题，我社不承担责任。
                <w:br/>
                3、由于在行程安排上会受诸多不确定因素影响（如当时天气、交通状况等），因此旅行社有权在不减少景点的情况下根据当时实际情况调整游览及住宿顺序。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此行程是我们精选指定唯一的酒店，介意的游客请自行订酒店，差价自理，敬请理解！
                <w:br/>
                5、因人力不可抗力或已尽合理注意义务仍无法避免的（如堵车、景区涨水、政策性调整、人多排队等）、因返程时间原因不能游览的以及按景区规定特殊人群无法接待的情况，导致部分景点、餐等无法正常安排，我社有权取消或更换为其他等价景点（行程中如产生退费情况，所有退费标准以旅行社折扣价为依据，不以景区挂牌价为标准，赠送景点费用不退）。
                <w:br/>
                6、为了维护旅客权益，参团期间如有异议和建议，请务必及时沟通反馈；行程结束后请务必填写“客人意见单”，我社将以此备档，请各位团友认真、如实填写。
                <w:br/>
                7、团队行程中，非自由活动期间，如您选择中途离团，未完成部分将被视为您自行放弃，未完成但已实际产生损失的行程，不退任何费用。
                <w:br/>
                8、此款线路为我社原创产品，含有诸多独家定制注册商标内容，自带版权，抄袭复制小心踩雷...
                <w:br/>
                ☆本公司对以上条款保留最终解释权☆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2025-04-24T17:05:08+08:00</dcterms:created>
  <dcterms:modified xsi:type="dcterms:W3CDTF">2025-04-24T17:05:08+08:00</dcterms:modified>
</cp:coreProperties>
</file>

<file path=docProps/custom.xml><?xml version="1.0" encoding="utf-8"?>
<Properties xmlns="http://schemas.openxmlformats.org/officeDocument/2006/custom-properties" xmlns:vt="http://schemas.openxmlformats.org/officeDocument/2006/docPropsVTypes"/>
</file>