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【沉浸阿勒泰】8日游行程单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XJ1745316805k1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1.适合第一次来疆的旅客，用8天假期深度体验喀纳斯周边精华全景
                <w:br/>
                2.时下最IN的结伴拼车游，6人小团·才go high~
                <w:br/>
                3.真纯玩无购物，让旅行回归本质，宝贵的时间通通留在美景中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个性小团：1人起发，6人封顶，小团旅行更加轻松愉快；
                <w:br/>
                单身有理：1人出行不落单，不补单房差；
                <w:br/>
                精选酒店：3晚四钻酒店+3晚高标住宿，特别安排1晚禾木景区木屋，精打细算您的旅行时光，只为给您留下更多时间饱览美景；
                <w:br/>
                安心用车：选用正规营运资质7座商务车，新疆土著司领带你玩嗨新疆，满5人升级豪华大7，安全舒心；
                <w:br/>
                优享礼赞：赠送新疆干果小零食+随车配备矿泉水；
                <w:br/>
                专属服务：24小时专车接送站/机服务，市区专车接送，为您提供最优质的服务。
                <w:br/>
                预定须知：因后备箱空间有限，每人限带24寸行李箱一个；
                <w:br/>
                此产品为拼车产品，游客需全程轮流换座
                <w:br/>
                因新疆各景点间路途遥远孕妇、哺乳期儿童、75岁以上老人不宜报团，谢决参团；
                <w:br/>
                行程时间节点仅供参考，以实际参团为准。
                <w:br/>
                热点打卡：1.只有阿勒泰全景,才是我的阿勒泰!追逐我的阿勒泰,寻找夏牧场/胡杨林/白桦林/草原星空/
                <w:br/>
                牛羊成群/淳朴的哈萨克族……北疆风物的生机,淳美的阿勒泰。在壮美天地中,感受四季流转，
                <w:br/>
                体会纯粹自然。去爱、去伤、去领悟。
                <w:br/>
                2.阿勒泰的角落:旅行书吧-在这里买李娟的书,可以盖李娟的印章和书屋的印章哦!
                <w:br/>
                3.《我的阿勒泰》拍摄场景:凤侠小卖部、巴太树,同款剧照打卡点
                <w:br/>
                4.喀纳斯全景:禾木+白哈巴+喀纳斯湖、三湾
                <w:br/>
                5.公路之旅:G219国之大道+S21沙漠公路+阿禾公路(开放后安排)+S101国防公路
                <w:br/>
                6.中哈边境:中哈大峡谷+西北边境第一村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出发地-乌鲁木齐（24小时接机/接站）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接站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【餐厅推荐】
                <w:br/>
                ◆  楼兰秘烤(迎宾路店)  外地游客中知名度较高的一家店，装修很大气，菜品以新疆改良融合菜为主，人均约 100 元。地址：迎宾大道 668 号。 
                <w:br/>
                ◆  海尔巴格餐饮美都(延安路) 近大巴扎，较正宗的新疆菜，本地维吾尔族同胞也会去吃，人均约 40 元起。地址：天山区延安路4号。
                <w:br/>
                ◆  阿凡提和田烧烤乐园 近大巴扎，逛累了过来吃个饭挺好的，有表演，口味中规中矩，团购价钱合适，单点贵性价比低，但装修很大气，适合拍照，人均约 30 元。地址：天山区和平南路638号。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乌鲁木齐-S21沙漠公路-五彩滩-阿勒泰（约550KM，行车约8H）
                <w:br/>
              </w:t>
            </w:r>
          </w:p>
          <w:p>
            <w:pPr>
              <w:pStyle w:val="indent"/>
            </w:pPr>
            <w:r>
              <w:rPr>
                <w:rFonts w:ascii="微软雅黑" w:hAnsi="微软雅黑" w:eastAsia="微软雅黑" w:cs="微软雅黑"/>
                <w:color w:val="000000"/>
                <w:sz w:val="20"/>
                <w:szCs w:val="20"/>
              </w:rPr>
              <w:t xml:space="preserve">
                【今日主题】沙漠公路穿越、打卡雅丹地貌
                <w:br/>
                07:00-08:00 很高兴在这个季节能与你在新疆相遇！司机小哥会在提前约定的时间抵达酒店，按照小伙伴们的远进顺序依次接驾。交友小团纯玩之旅马上开启~
                <w:br/>
                08:00-14:00 今日启程，离开乌鲁木齐后一路向北，沿【S21沙漠高速】一路向北，纵穿准格尔盆地内的古尔班通古特沙漠，体验新疆之地广人稀、沙漠之浩瀚无垠；
                <w:br/>
                14:00-15:00 自行享用午餐；
                <w:br/>
                15:00-17:00 自由游览【海上魔鬼城景区】，感受雅丹地貌的奇特魅力。
                <w:br/>
                17:00-19:00 乘车前往阿勒泰
                <w:br/>
                19:00-20:00 前往酒店办理入住；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阿勒泰-阿禾公路（开放后安排）-途观阿勒泰草原-禾木（约230KM，行车约4H）
                <w:br/>
              </w:t>
            </w:r>
          </w:p>
          <w:p>
            <w:pPr>
              <w:pStyle w:val="indent"/>
            </w:pPr>
            <w:r>
              <w:rPr>
                <w:rFonts w:ascii="微软雅黑" w:hAnsi="微软雅黑" w:eastAsia="微软雅黑" w:cs="微软雅黑"/>
                <w:color w:val="000000"/>
                <w:sz w:val="20"/>
                <w:szCs w:val="20"/>
              </w:rPr>
              <w:t xml:space="preserve">
                【今日主题】古老图瓦村落之旅
                <w:br/>
                08:00-08:30 酒店早餐；
                <w:br/>
                08:30-13:30 前往禾木;
                <w:br/>
                13:30-14:30 自理午餐 ;
                <w:br/>
                14:30-20:30【禾木村】自由活动；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3.在小乡村里闲逛，原始古朴的木屋，浓郁的民族风情，悠闲吃草的牛马儿，木屋前争奇斗艳的野花，在禾木村闲逛就是禾木的正确打开方式；
                <w:br/>
                4.在夜晚的禾木看星空，推开小木屋的门，抬头仰望星空的瞬间，仿佛偶遇了漫天的繁星和肉眼可见的星河，这一刻将会在脑海中挥之不去。
                <w:br/>
                20:30-09:00 入住酒店自由活动
                <w:br/>
                【温馨提示】
                <w:br/>
                1.为了安全起见，不建议骑马，如果实在想骑，请一定选正规的，有保险的马队；
                <w:br/>
                2.景区地处偏远边境，人烟稀少，物流成本高，食品价格非常贵，饭菜的口味也不是很令人满,自己带些干粮
                <w:br/>
                和饮用水是非常有必要的;
                <w:br/>
                3.今日山路多，晕车游客请提前备好药品；
                <w:br/>
                4.当地民风淳朴，木屋习惯不上锁，请保管好个人贵重物品。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禾木-喀纳斯湖-贾登峪（约90KM，行车约2H）
                <w:br/>
              </w:t>
            </w:r>
          </w:p>
          <w:p>
            <w:pPr>
              <w:pStyle w:val="indent"/>
            </w:pPr>
            <w:r>
              <w:rPr>
                <w:rFonts w:ascii="微软雅黑" w:hAnsi="微软雅黑" w:eastAsia="微软雅黑" w:cs="微软雅黑"/>
                <w:color w:val="000000"/>
                <w:sz w:val="20"/>
                <w:szCs w:val="20"/>
              </w:rPr>
              <w:t xml:space="preserve">
                【今日主题】全景喀纳斯梦幻之旅
                <w:br/>
                07:00-09:00 美景留给早起的人，日出之前步行爬上观景平台，看原始的村落从沉睡中苏醒，将美景收入相机；
                <w:br/>
                09:00-10:00 乘坐区间车离开禾木，前往喀纳斯景区；
                <w:br/>
                10:00-11:00 抵达贾登峪售票中心，购买门票换乘区间车进入【喀纳斯景区】，渐入佳境可欣赏到茂密的森林，经过卧龙湾河心小洲轮廓像横卧的剑龙，月亮湾俯瞰巨大的脚印留在弯月般的河湾，神仙湾水面波光粼粼似闪烁的珍珠光芒，鸭泽湖常能看到野鸭天鹅等水鸟；
                <w:br/>
                11:00-12:00 自理午餐；
                <w:br/>
                12:00-18:30 自由活动时间，可根据自己感兴趣的方向自行游玩，
                <w:br/>
                喀纳斯游玩小攻略：
                <w:br/>
                1.在喀纳斯湖边漫步，阳光照射下的喀纳斯湖，不只有湖，湖边的徒步木栈道旁的森林也适合打卡拍照，直
                <w:br/>
                接从喀纳斯老村河边的一座小桥处，沿着河边的木栈道，一路走到大湖上，邂逅另一番美景；
                <w:br/>
                2.在观鱼台俯瞰喀纳斯全貌，可自主选择乘坐区间车前往观鱼台（区间车费用自理哦）脚下，随后开始登山
                <w:br/>
                之旅，1068个阶梯，每一个阶梯都会呈现不同角度的美景；
                <w:br/>
                3.在喀纳斯三湾徒步，这个方向可以在第二天乘坐区间车下山时进行游玩，轻徒步才是打开喀纳斯三湾最棒
                <w:br/>
                的方式，从神仙湾-月亮湾-卧龙湾，一道湾有一道湾的故事，去感受绿松石般的溪水，去感受丛林的静谧，
                <w:br/>
                去闻树木的清香，在这里边走边放空自己。
                <w:br/>
                20:00-20:30 入住酒店；
                <w:br/>
                【温馨提示】
                <w:br/>
                1.山区早晚温差大，早晨爬观景台时要穿厚衣服，台阶湿滑注意安全；
                <w:br/>
                2.今日山路多，晕车游客请提前备好药品；
                <w:br/>
                3.景区游客量大时区间车排队用时约1-2小时，记得坐在区间车的左边能看到更美的风景；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贾登峪-铁贾公路-白哈巴村-小卖部-巴太树-哈巴河（约180KM，行车约4H）
                <w:br/>
              </w:t>
            </w:r>
          </w:p>
          <w:p>
            <w:pPr>
              <w:pStyle w:val="indent"/>
            </w:pPr>
            <w:r>
              <w:rPr>
                <w:rFonts w:ascii="微软雅黑" w:hAnsi="微软雅黑" w:eastAsia="微软雅黑" w:cs="微软雅黑"/>
                <w:color w:val="000000"/>
                <w:sz w:val="20"/>
                <w:szCs w:val="20"/>
              </w:rPr>
              <w:t xml:space="preserve">
                【今日主题】古老图瓦村落之旅
                <w:br/>
                07:30-08:00 自理早餐；
                <w:br/>
                08:30-11:00 赴西北第一村【白哈巴】；
                <w:br/>
                11:00-15:00【白哈巴自由活动】，这是个原始自然风光与传统民俗共融的村落，一切都还保持着原始的样子，与哈萨克斯坦的大山遥遥相望，阿尔泰山上密密麻麻的松树林 一直延伸到村子里，村民住的木屋和圈养牲畜的栅栏错落有致地散布在松林和桦林之中，安宁祥和。
                <w:br/>
                15:00-18:00 到达哈巴河县；
                <w:br/>
                18:00-20:30 打卡我的阿勒泰同场景【凤侠小卖部-巴太树】；
                <w:br/>
                20:30-21:00 入住酒店
                <w:br/>
                【温馨提示】
                <w:br/>
                1.白哈巴注意防晒；
                <w:br/>
                2.推荐我的阿勒泰剧组同款餐厅，当地土著最爱吃的蒸面鸡!旅行的尽头是美食!
                <w:br/>
                到达城市：哈巴河县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哈巴河-乌尔禾魔鬼城-乌尔禾（约300KM，行车约4H）
                <w:br/>
              </w:t>
            </w:r>
          </w:p>
          <w:p>
            <w:pPr>
              <w:pStyle w:val="indent"/>
            </w:pPr>
            <w:r>
              <w:rPr>
                <w:rFonts w:ascii="微软雅黑" w:hAnsi="微软雅黑" w:eastAsia="微软雅黑" w:cs="微软雅黑"/>
                <w:color w:val="000000"/>
                <w:sz w:val="20"/>
                <w:szCs w:val="20"/>
              </w:rPr>
              <w:t xml:space="preserve">
                【今日主题】奥斯卡影片外景地-世界魔鬼城，打开想象的心门，发现自然的神奇；
                <w:br/>
                08:00-09:00 酒店早餐
                <w:br/>
                09:00-13:00 驱车前往乌尔禾；
                <w:br/>
                13:00-14:00 自理午餐；
                <w:br/>
                14:00-17:00 前往【世界魔鬼城】景区，购票后换乘特色小火车进入游览，开放式的车厢方便拍照，循着讲解器的指引，远观有的形似雄鹰展翅扑面而来，有的形似天狗望月惟妙惟肖，有的形似泰坦尼克蔚为壮观；
                <w:br/>
                17:30-18:30 前往酒店办理入住；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乌尔禾-S101省道-乌鲁木齐（约530KM，行车约7H）
                <w:br/>
              </w:t>
            </w:r>
          </w:p>
          <w:p>
            <w:pPr>
              <w:pStyle w:val="indent"/>
            </w:pPr>
            <w:r>
              <w:rPr>
                <w:rFonts w:ascii="微软雅黑" w:hAnsi="微软雅黑" w:eastAsia="微软雅黑" w:cs="微软雅黑"/>
                <w:color w:val="000000"/>
                <w:sz w:val="20"/>
                <w:szCs w:val="20"/>
              </w:rPr>
              <w:t xml:space="preserve">
                【今日主题】小众秘境,百里丹霞
                <w:br/>
                08:00-09:00 酒店早餐；
                <w:br/>
                09:00-15:00 驱车前往【S101省道】，其中一段，沿途丹霞地貌，红岩似火，纹理独特，在阳光中尽显磅礴。远处山峦起伏，与蓝天相映成画。一路草场如茵，牛羊点缀其间。这条公路不仅是交通要道，更是风景长廊，让你在前行中，尽览自然壮美，感受天地辽阔。
                <w:br/>
                15:00-18:00 前往乌鲁木齐酒店办理入住。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乌鲁木齐-出发地（24小时送机/送站）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1、车费：正规资质7座商务车，满5人升级豪华大7，包含油费，停车费以及过路费；
                <w:br/>
                2、酒店：全程7晚住宿，3晚四钻+1晚景区木屋+3晚舒适型酒店（酒店房型为双人标准间，不提供3人间，
                <w:br/>
                如不拼住需补房差）；关于拼住：拼住者为同性别本团团友或他团团友或司机，如不同意请补房差单住，成人带孩子需补房差单住。如遇酒店满房等特殊原因，不能安排备选酒店时，旅行社有权安排同级别、同标准的其他酒店。 
                <w:br/>
                3、门票：全程门票（含区间车）：海上魔鬼城、禾木、喀纳斯、白哈巴、乌尔禾魔鬼城，赠送项目若因客观原因无法参观或客人放弃游览的费用不退不免！
                <w:br/>
                备注：景点门票为门市统一价，如您持有消防证、军官证、警官证、残疾证等证件享受优惠，以景区实际政策为准，请在购票前向司机出示，现场购买门票，方可享受优惠，行程结束后退还差价。
                <w:br/>
                4、餐食：全程含5早餐，正餐自理；
                <w:br/>
                6、司机服务：乌鲁木齐起止司机服务，包含司机用餐以及住宿费用，无需游客分摊；
                <w:br/>
                7、购物和自费：全程无购物。景区内设购物店，为景区经营行为，非旅行社安排购物点。景区自费游玩项目，
                <w:br/>
                游客自行选择。
                <w:br/>
                8、保险：含旅行社责任险；建议客人自行购物意外险；
                <w:br/>
                9、儿童：儿童价格仅包含当地车位费，不含床位和门票费用，如超高产生门票，请家长当地现付；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1、各地往返乌鲁木齐往返交通；
                <w:br/>
                2、不含游客的午晚餐及娱乐购物等费用。
                <w:br/>
                3、所有个人消费及费用包含中未提及的任何费用。
                <w:br/>
                4、儿童不占床，酒店不含早时，需给酒店另付早餐费用自理。
                <w:br/>
                5、旅游人身意外险。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2025-04-25T02:16:11+08:00</dcterms:created>
  <dcterms:modified xsi:type="dcterms:W3CDTF">2025-04-25T02:16:11+08:00</dcterms:modified>
</cp:coreProperties>
</file>

<file path=docProps/custom.xml><?xml version="1.0" encoding="utf-8"?>
<Properties xmlns="http://schemas.openxmlformats.org/officeDocument/2006/custom-properties" xmlns:vt="http://schemas.openxmlformats.org/officeDocument/2006/docPropsVTypes"/>
</file>