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长沙+橘子州+韶山+宝峰湖+张家界国家森林公园+芙蓉镇+千古情贵宾席+天门山+凤凰古城双高六天五晚跟团游行程单</w:t>
      </w:r>
    </w:p>
    <w:p>
      <w:pPr>
        <w:jc w:val="center"/>
        <w:spacing w:after="100"/>
      </w:pPr>
      <w:r>
        <w:rPr>
          <w:rFonts w:ascii="微软雅黑" w:hAnsi="微软雅黑" w:eastAsia="微软雅黑" w:cs="微软雅黑"/>
          <w:sz w:val="20"/>
          <w:szCs w:val="20"/>
        </w:rPr>
        <w:t xml:space="preserve">长沙-橘子州-韶山-赠送献花篮-宝峰湖VIP（车+船票） 张家界国家森林公园+百龙天梯-芙蓉镇-千古情贵宾席 天门山-玻璃栈道/凤凰古城-崇德堂-万寿宫-船游沱江-七重水幕灯光秀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HN174563686721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湖南省-长沙橘子洲-韶山毛主席铜像广场-韶山毛主席故居-张家界袁家界-张家界天门山玻璃栈道-张家界天门山国家森林公园-张家界宝峰湖-芙蓉镇-湘西凤凰古城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一价全含·无超市·无苗寨·无车载购物·无自费·无景交·无年龄段限制·无人数限制·无男女比例限制·无博物馆模式·无分段操作
                <w:br/>
                “最”张家界最高端/最舒适的线路（16-22人）
                <w:br/>
                “最”高端的湖南酒店【热市温德姆至尊豪廷酒店】
                <w:br/>
                “最”高端的团队用车【VIP豪华旅游大巴《飞机头等舱特制座椅》1+1保姆车】
                <w:br/>
                “最”佳观赏位置【张家界千古情】贵宾座或者【魅力湘西晚会】VIP座位
                <w:br/>
                “最”轻松度假模式开启： | 轻松 | 慢游 | 度假 |不赶不急
                <w:br/>
                “最”纯玩的张家界旅游线路【不进土特产超市】
                <w:br/>
                “最”纯净的张家界旅行【独立成团，绝不高中低端混拼】
                <w:br/>
                “最”高端团队用餐【特色餐+当地社会餐厅】独家坚持使用公筷公勺。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9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自行前往江苏各地乘机场或高铁或火车赴长沙，接站前往酒店，办理入住，如果时间尚早，您便可自由活动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3、VIP尊享专车接站,出站即刻上车!接站配娃哈哈纯净水,迟到赔付100元/人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长沙/橘子洲/韶山/温德姆至尊豪庭酒店
                <w:br/>
              </w:t>
            </w:r>
          </w:p>
          <w:p>
            <w:pPr>
              <w:pStyle w:val="indent"/>
            </w:pPr>
            <w:r>
              <w:rPr>
                <w:rFonts w:ascii="微软雅黑" w:hAnsi="微软雅黑" w:eastAsia="微软雅黑" w:cs="微软雅黑"/>
                <w:color w:val="000000"/>
                <w:sz w:val="20"/>
                <w:szCs w:val="20"/>
              </w:rPr>
              <w:t xml:space="preserve">
                早上酒店吃完早餐前往【橘子洲】（赠送电瓶车）是湘江名洲，由南至北，纵贯江心，西瞻岳麓，东临古城。橘子洲景区是全国文明风景旅游区示范点、全国首批“红色旅游”经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后赴红太阳升起的地方——【韶山】（赠送换乘、赠送献花篮），游览（毛泽东故居）、（毛泽东铜像广场）毛泽东是中国人民解放军的缔造者，从秋收起义到建国，毛泽东在军事上的才华无人能及，【本行程不进韶山隐形购物店、铜像店】，后全程高速前往热市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均设有独立汤池和无边泳池，隐逸山野之间，让您私享静谧时光。
                <w:br/>
                【温馨提示】
                <w:br/>
                1、毛泽东同志故居限流12000人次/天，如遇大型活动或其他原因无法预约改为外观，我社不承担任何责任。
                <w:br/>
                交通：大巴
                <w:br/>
                景点：橘子洲头、毛主席铜像广场、毛泽东同志故居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宝峰湖VIP（车+船票）/张家界国家森林公园/袁家界/天子山/金鞭溪/千古情晚会-贵宾席
                <w:br/>
              </w:t>
            </w:r>
          </w:p>
          <w:p>
            <w:pPr>
              <w:pStyle w:val="indent"/>
            </w:pPr>
            <w:r>
              <w:rPr>
                <w:rFonts w:ascii="微软雅黑" w:hAnsi="微软雅黑" w:eastAsia="微软雅黑" w:cs="微软雅黑"/>
                <w:color w:val="000000"/>
                <w:sz w:val="20"/>
                <w:szCs w:val="20"/>
              </w:rPr>
              <w:t xml:space="preserve">
                早餐后乘BUS出发，前往游览空中圣湖——【宝峰湖】VIP（车+船票）被称为“世界湖泊经典”宝峰湖风景区集山水于一体，融民俗风情于一身，尤以奇秀的高峡平湖绝景、“飞流直下三千尺”的宝峰飞瀑、神秘的深山古寺闻名。前往中国第一个国家森林公园——【张家界国家森林公园】游览有情侣路之称的（金鞭溪）风光如画，嬉戏的鸟兽、古奇的树木、悠然的游鱼、景色显得异常幽静......游览【天子山】（天子山土豪金索道 VIP通道-免爬坡）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VIP通道单程包梯)《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4、如遇张家界千古情晚会座满则更改为魅力湘西VIP座位（无差价可退）
                <w:br/>
                交通：大巴
                <w:br/>
                景点：宝峰湖、张家界国家森林公园（天子山、袁家界、金鞭溪）千古情晚会-贵宾席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早餐后出发游览黄渤、徐峥主演的电影《心花怒放》拍摄地之一的——【天门山】历史文化积淀深厚的天门山，一直被当地人民奉为神山，圣山，更被誉为“湘西第一神山”和“武陵之魂”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
                <w:br/>
                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7、水幕灯光秀为赠送项目，如遇堵车、水位过高或过低大风暴雨等恶劣天气及特殊原因导致不能正常游览，无退费请谅解！
                <w:br/>
                交通：大巴
                <w:br/>
                景点：天门山国家森林公园（玻璃栈道、天门洞)、芙蓉镇、凤凰古城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
                <w:br/>
                景点：凤凰古城（沱江泛舟-万寿宫-崇德堂）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1、景区：橘子洲/韶山/天门山-玻璃栈道/芙蓉镇/张家界国家森林公园/宝峰湖/千古情贵宾座
                <w:br/>
                凤凰古城-崇德堂-万寿宫-船游沱江
                <w:br/>
                2、住宿：全程均提供双人标准间，行程中不提供自然单间或标准三人间，如出现单男单女请现
                <w:br/>
                补房差 5 晚共计1080元（旅行社折扣价），小孩按成人报名不占床不退费用。
                <w:br/>
                长  沙：万家丽 / 华美达广场 /  中国城戴斯 / 华晨豪生 /韦尔斯利或同级
                <w:br/>
                关于长沙备选酒店：来程晚班机或返程早班机我们可能优选——温德姆豪生机场店/洲际VOCO酒店
                <w:br/>
                张家界：
                <w:br/>
                1晚国际奢华五星——温德姆至尊豪廷酒店（不含温泉）
                <w:br/>
                1晚白金五星——京武铂尔曼或禾田居度假酒店或同级
                <w:br/>
                凤  凰：网评5钻  凯盛/凤栖文豪/揽月/浩枫温德姆/雪晴集/山水莲心或同级
                <w:br/>
                备注：如遇特殊原因，不能安排备选酒店时，我社有权安排同级别、同标准的其他酒店。
                <w:br/>
                3、用车：VIP 1+1 豪华保姆车，每团16-22人
                <w:br/>
                （如人数不足10人时，则安排2+1布局VIP车，保证每人一正位）
                <w:br/>
                          #VIP尊享专车接站#： 即到即走，0等待！迟到10分钟以上，赔付 100 元/人；
                <w:br/>
                4、用餐：酒店占床含早全程6个正餐，当地特色餐+当地社会餐厅，正餐均价为50元/人/餐；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周岁以下）：仅含当地车位、含正餐半餐、当地导服，产生其他费用敬请自理；不含14岁以下-1.2米以上的儿童超高门票380元（自理）；
                <w:br/>
                ⑥儿童高铁票：仅含当地车位、含正餐半餐、当地导游服务，产生其他费用敬请自理；（实行车票实名制的，年满 6 周岁且未满 14 周岁的儿童应当购买儿童优惠票。不含14岁以下-1.2米以上的儿童超高门票380元（自理）；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1、2、全程均提供双人标准间，行程中不提供自然单间或标准三人间，如出现单男单女请现
                <w:br/>
                补房差 5 晚共计1080元（旅行社折扣价），小孩按成人报名不占床不退费用。
                <w:br/>
                2、儿童：仅含当地车位、含正餐半餐、当地导游服务，产生其他费用敬请自理；（实行车票实名制的，年满 6 周岁且未满 14 周岁的儿童应当购买儿童优惠票。不含14岁以下-1.2米以上的儿童超高门票380元（自理）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2025-06-09T15:06:44+08:00</dcterms:created>
  <dcterms:modified xsi:type="dcterms:W3CDTF">2025-06-09T15:06:44+08:00</dcterms:modified>
</cp:coreProperties>
</file>

<file path=docProps/custom.xml><?xml version="1.0" encoding="utf-8"?>
<Properties xmlns="http://schemas.openxmlformats.org/officeDocument/2006/custom-properties" xmlns:vt="http://schemas.openxmlformats.org/officeDocument/2006/docPropsVTypes"/>
</file>