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【电台】日本本州经典温泉六日游（阪名）行程单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RB1746599333uc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南京==飞机==大阪关西   参考航班： HO1613（15:50-19:30）
                <w:br/>
                名古屋==飞机==南京   参考航班：HO1616（20:20-22:25）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序
                <w:br/>
                城市
                <w:br/>
                行   程
                <w:br/>
                一
                <w:br/>
                <w:br/>
                南京
                <w:br/>
                关西
                <w:br/>
                南京==飞机==大阪关西   参考航班： HO1613（15:50-19:30）
                <w:br/>
                搭乘国际航班飞往大阪关西机场，导游接机后，入住酒店休息。
                <w:br/>
                ○餐：晚餐：自理
                <w:br/>
                ●宿：关西机场或附近地区酒店
                <w:br/>
                二
                <w:br/>
                <w:br/>
                奈良
                <w:br/>
                大阪
                <w:br/>
                【奈良神鹿公园】（约20分钟）是日本最大的公园，园内遍植松树，许多古寺、神社都在林间的空隙里。园内1200头的梅花鹿嬉游其间，因此又有鹿园之称。
                <w:br/>
                【春日大社】（约50分钟）建于平城京迁都当年，是祭典着日本古代神话中诸神的神社。它是一座对自然信仰的遗址，置身于一片森林的中央。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○餐：早餐：酒店内            午餐：含             晚餐：自理
                <w:br/>
                ●宿：大阪或附近地区酒店
                <w:br/>
                三
                <w:br/>
                <w:br/>
                京都
                <w:br/>
                中部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【长岛奥特莱斯】（约60分钟）各类奢侈品牌、服装、运动、户外、精品店等的折扣店（国际大牌有PRADA、Burberry、Moncler、Gucci、ZEGNA、Ferragamo等等）价格低到你难以想象。
                <w:br/>
                ○餐：早餐：酒店内           午餐：含午餐          晚餐：自理
                <w:br/>
                ●宿：中部地区酒店
                <w:br/>
                四
                <w:br/>
                <w:br/>
                中部
                <w:br/>
                富士山
                <w:br/>
                【富士山】第13个世界文化遗产－日本的象征 ～「富士山」富士山是一座横跨静冈县和山梨县的活火山，是日本国内的最高峰被视为圣山。
                <w:br/>
                【富士山五合目】（约50分钟）富士山由山脚至山顶共分为十合，半山腰称为五合目。
                <w:br/>
                *如天气不好五合目封山, 将更改为忍野八海, 敬请理解!
                <w:br/>
                备选地：【忍野八海】忍野八海被誉为“日本小九寨沟”富士山的雪水流经地层数十年过滤成清澈的泉水，由8处渗出因而形成池塘。其秀丽的田园风光，池水波光潾潾与美丽的富士山合为一体。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○餐：早餐：酒店内          午餐：含午餐              晚餐：温泉酒店内
                <w:br/>
                ●宿：温泉酒店
                <w:br/>
                五
                <w:br/>
                <w:br/>
                富士山
                <w:br/>
                东京
                <w:br/>
                【浅草寺】（约40分钟）是日本现存的具有“江户风格”的民众游乐之地。其是东京都内最古老的寺庙。寺院的大门叫“雷门”，正式名称是“风雷神门”，是日本和浅草地区的象征。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【皇居广场‧二重桥】（约40分钟）现在的皇居，最早为太田道灌始建于1457年的江户城。充满江户遗风的，现在是日本天皇的官邸，游客们可在外苑拍照留念。
                <w:br/>
                【银座】（约60分钟）据说是全亚洲地价最贵的地方，寸土寸金，其中以四丁目十字路口为最为繁华。在这里百货公司林立伊势丹,丸井,松板屋等, 有最受欢迎的BURBERRY’S BLUE LABEL及BLACK LABEL日文版及各类型名牌商店云集。
                <w:br/>
                ○餐：早餐：酒店内           午餐：自理            晚餐：自理
                <w:br/>
                ●宿：东京或附近地区酒店
                <w:br/>
                六
                <w:br/>
                <w:br/>
                东京
                <w:br/>
                箱根
                <w:br/>
                名古屋
                <w:br/>
                南京
                <w:br/>
                【箱根神社】（水上鸟居美景）感受山林间古刹的禅意，箱根神社它建于西元8世纪，位于芦之湖南端的元箱根。箱根神社是当地人为了让船只下水前，祈求平安仪式而建，是日本少数几个在水边的神社。
                <w:br/>
                【大涌谷】大约4,000年前，箱根火山活动的末期，神山的北山腹发生的火山大喷发形成了现在的遗蹟。在绿树环抱的箱根中惟独大涌谷山岩裸露，岩缝间喷出的地热蒸气雾气腾腾，令人感到地球的生命运动，尉为壮观，每天仍在不断地由地下喷出大量的水蒸气和火山瓦斯。走近大涌谷附近一带会闻到火山特有的硫黄臭味。由大涌谷可眺望富士山和箱根群山的美丽景色。此地特有名物为用火山温泉煮熟的“黑鸡蛋”，据日本人说吃一个可长寿7年。
                <w:br/>
                之后前往名古屋中部机场，搭乘国际航班返回国内。
                <w:br/>
                名古屋==飞机==南京   参考航班：HO1616（20:20-22:25）
                <w:br/>
                ○餐：早餐：酒店内          午餐：自理
                <w:br/>
                （以上行程仅供参考，以实际出团通知行程为准）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1、住宿：相当于日本当地四星酒店（网评3-4钻标准）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1、出发地/南京机场的往返交通费；
                <w:br/>
                2、不含游客意外伤害保险；
                <w:br/>
                3、其他个人消费。
                <w:br/>
                4、不含单房差，单房差1800元/人（单间）
                <w:br/>
                5、报价不含日本团队签证及服务费280元/人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一经预定，取消有损。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2025-05-31T04:22:47+08:00</dcterms:created>
  <dcterms:modified xsi:type="dcterms:W3CDTF">2025-05-31T04:22:47+08:00</dcterms:modified>
</cp:coreProperties>
</file>

<file path=docProps/custom.xml><?xml version="1.0" encoding="utf-8"?>
<Properties xmlns="http://schemas.openxmlformats.org/officeDocument/2006/custom-properties" xmlns:vt="http://schemas.openxmlformats.org/officeDocument/2006/docPropsVTypes"/>
</file>