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恩施+鹤峰+宣恩5天4晚跟团游行程单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16人纯玩团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ESWS16-HB1746607870mS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1、恩施最有性价比产品线路！各种人文山水溶洞风景类型景区全部包含-最牛牛牛的线路！
                <w:br/>
                2、独家双AAAAA双网红双夜景双土家歌舞大剧！
                <w:br/>
                3、土家幺哥幺妹带团，贴心的服务热情的讲解！
                <w:br/>
                4、大峡谷只走核心七星寨俯看地缝，让旅游成为享受！
                <w:br/>
                5、全程特色餐，本土美食一网打尽！
                <w:br/>
                6、每天赠送1瓶恩施富硒矿泉水，消除多余的疲惫！
                <w:br/>
                7、用2+1豪华保姆车，躺平欣赏沿途的山水风景！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/火车/飞机抵达被誉为绝色仙境、世界硒都——湖北恩施。工作人员接站后前往酒店办理入住，如遇航班延误，您可以提前告知接站人员，尽量避免出现抵达后误接或者其他延误您行程的情况。可自由活动，逛大街小巷，品特色美食。
                <w:br/>
                交通：动车
                <w:br/>
                景点：无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清江大峡谷—梭布垭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酒店早餐后乘车前往AAAA景区清江蝴蝶岩（游玩3小时）游客在景阳码头乘船观看壮观的800里清江醉美一段景阳画廊：河谷幽深，气势雄伟的土家人的母亲河，世界唯一的一个震撼的卡斯特地貌的神奇蝴蝶岩；八百里清江美如画，最美河段在景阳。蝴蝶岩是清江上的一颗明珠，是从未被人踏足的一片神秘处女地。
                <w:br/>
                前往【梭布垭石林】（国家AAAA级旅游景区，距恩施54公里，车程约1.5小时，游览时间约3-4小时，）：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交通：汽车
                <w:br/>
                景点：清江峡谷、梭布垭石林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午餐：土家富硒宴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恩施大峡谷（七星寨+云龙地缝）—女儿城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专家赞誉可与美国科罗拉多大峡谷媲美的【恩施大峡谷】（国家AAAAA级景区，距恩施66公里，车程约1.5小时），游览与美国科罗拉多大峡谷相媲美的【恩施大峡谷七星寨】(游览时间约4小时）：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中餐后前往游览地球上最美丽的伤痕【大峡谷云龙河地缝】（游览时间约1.5小时）：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
                <w:br/>
                后前往AAAA景区【土家女儿城】（游玩1.5小时）以土家族民族文化为核心，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“世间男子不二心，天下女儿第一城”。体验少数民族服饰，观赏情景剧演出。
                <w:br/>
                （温馨提示：女儿城表演以景区实际安排为准，若遇下雨等情况无法表演，敬请谅解，无法退任何费用；景区内土家特色物品自愿收藏，不属旅行社购物，请谨慎消费）
                <w:br/>
                交通：汽车
                <w:br/>
                景点：恩施大峡谷七星寨+云龙河地缝、土家女儿城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午餐：苗乡农家宴     晚餐：土家吊锅宴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屏山峡谷—仙山贡水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屏山峡谷】（距恩施市区车程约2.5小时，游览时间约3小时）：位于鹤峰县容美镇屏山村，距鹤峰县城约11公里。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，只在前来探秘的摄影镜头里，被掀开一角神秘的面纱。屏山四周峭壁悬空，犹如航行于武陵群山之波的孤岛，有“东方诺亚方舟”，中国的“仙本那”之美称。
                <w:br/>
                后前往【仙山贡水旅游区】是湖北省首家获评的以县城核心区域为景区范围的国家AAAA级旅游景区。核心区域沿贡水河两岸分布，包含“三街三桥两楼一泉”（三街，即民族风情街、惹溪街、兴隆老街；三桥，即文澜桥、凌波桥、贡水大桥；两楼，即墨达楼、钟楼；一泉，即音乐喷泉）以及环贡水河54公里“三环”（环山、环水、环城）绿道，入夜，宣恩县城被灯光点亮，每一栋建筑都散发着自己的光芒，沿贡水河畔行走，随手一拍就是美图，文澜桥的秀美、民族风情街的闹市、墨达楼的壮观一览无遗。到了一些重要的节会，贡水河的热闹。游览结束后乘专车返回酒店休息！
                <w:br/>
                交通：汽车
                <w:br/>
                景点：屏山峡谷、仙山贡水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午餐：峡谷风情宴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结束愉快的恩施之旅，适时专人送站前往车站返程，返回温馨的家，欢迎您再次光临恩施！
                <w:br/>
                交通：动车
                <w:br/>
                景点：无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交通：各地/恩施往返动车二等座（其他城市出港补足车差）或经济舱机票，当地豪华2+1保姆车，保证每人一正座；
                <w:br/>
                住宿：本地品质酒店标准双人间，（酒店不提供三人间，若产生单男单女单房差自理舒适200精品300豪华480）；若一大带一小报名，需要补房差，游客入住酒店时，酒店均收取一定押金
                <w:br/>
                参考酒店：
                <w:br/>
                4晚舒适酒店参考：高旗，臻君，臻元，如家驿居，清雅居，禧月，佳兴精品，松月楼，悦林，栖枫居，猪猪，瑞景，灯煌，悦林等酒店；
                <w:br/>
                4晚精品酒店参考:珙桐别院，瑞河酒店，百轩源，瑞华，圣第安，诗曼，城市便捷，铂尔曼，灵秀假日，和馨苑，溪龙，百轩源，如家商旅，多仕福，瑞赛精品等酒店；
                <w:br/>
                4晚豪华酒店参考：华美达广场，金马，盛华，W酒店，熙畔，万达美华，盛格丽，怡程，X酒店，伯克希尔，华睿丽嘉，丽呈睿轩，世纪银华，盛华国际，X.Hotel酒店等酒店；
                <w:br/>
                门票：含行程所列景点大门票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
                <w:br/>
                餐饮：4早4正，酒店早餐，自愿放弃不吃，费用不退，正餐用餐，10人一桌，人数减少菜品相应减少，不用不退费用。
                <w:br/>
                导游：当地中文导游服务
                <w:br/>
                保险：含旅行社责任险（强烈建议游客购买旅游意外险）注意事项：
                <w:br/>
                儿童：1.2M以下儿童仅含当地旅游车位及导游服务，其他产生任何费用现付。
                <w:br/>
                注：根据运管部门的相关规定，凡带儿童出团旅游的游客，不管多大的小孩必须占座位！报团的时
                <w:br/>
                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1、必须消费：梭布垭景交30+恩施大峡谷景交20+地面缆车30+屏山船票50+景交30=160元/人
                <w:br/>
                2、自愿消费：景区内代步小交通：景区内代步小交通：大峡谷七星寨上行索道 105 元/人、下行索道 100 元或下行手扶电梯 30 元/人、（以上所有项目均为景区代步节省体力设施，根据自身情况酌情自愿自理）、屏山峡谷悬浮船拍照20-60元/人、梭布垭山海经60元/人
                <w:br/>
                3、因旅游者违约、自身过错、自身疾病等自身原因导致的人身财产损失而额外支付的费用；
                <w:br/>
                4、因交通延误等意外事件导致的额外费用；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必须消费：梭布垭景交30+恩施大峡谷景交20+地面缆车30+屏山船票50+景交30=160元/人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自愿消费：景区内代步小交通：景区内代步小交通：大峡谷七星寨上行索道 105 元/人、下行索道 100 元或下行手扶电梯 30 元/人、（以上所有项目均为景区代步节省体力设施，根据自身情况酌情自愿自理）、屏山峡谷悬浮船拍照20-60元/人、梭布垭山海经60元/人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1、报名前请来电确认余位，报名时请提供客人准确的身份证复印件。。
                <w:br/>
                2、交通票：出票成功后，若发生退票、改签，如若产生费用，客人自行承担，收费标准以火车站执行标准为准！    另我社需收取开票手续费（具体收费标准以实际出票为准）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  <w:br/>
                4、团队酒店由我社安排，旺季房源紧张情况下，会安排我社推荐酒店或同级标准，如指定酒店則一团一议；
                <w:br/>
                5、有效身份证件：游客出发时必须携带有效身份证件（身份证），如因个人原因没有带有效身份证件造成无法办理入住，手续造成的损失，游客自行承担责任；
                <w:br/>
                6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7、自由活动期间，旅行社不安排车出行，请保管好自己的证件及随身物品，贵重物品请妥善保管，注意人身安全。
                <w:br/>
                8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  <w:br/>
                以上违约条款，请仔细阅读，如有异议，请勿报名！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2025-05-28T02:55:28+08:00</dcterms:created>
  <dcterms:modified xsi:type="dcterms:W3CDTF">2025-05-28T02:55:28+08:00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