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南京大巴往返安徽宁国夏霖九天银瀑+皖南川藏线.储家滩3天2晚跟团游大团行程单</w:t>
      </w:r>
    </w:p>
    <w:p>
      <w:pPr>
        <w:jc w:val="center"/>
        <w:spacing w:after="100"/>
      </w:pPr>
      <w:r>
        <w:rPr>
          <w:rFonts w:ascii="微软雅黑" w:hAnsi="微软雅黑" w:eastAsia="微软雅黑" w:cs="微软雅黑"/>
          <w:sz w:val="20"/>
          <w:szCs w:val="20"/>
        </w:rPr>
        <w:t xml:space="preserve">【康养夏霖】夏霖九天银瀑★石门★大龙潭★卧龙谷★川藏线.储家滩★水东老街 精品纯玩3日游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AH17470378504V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安徽省-宁国市-宁国夏霖风景区-宁国市山门洞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夏霖九天银瀑★石门★大龙潭★卧龙谷★川藏线.储家滩★水东老街  3天2晚跟团游纯玩
                <w:br/>
                2晚农家乐舒适住宿
                <w:br/>
                含2早5正餐
                <w:br/>
                免费棋牌★免费KTV★无限畅享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夏霖九天银瀑
                <w:br/>
                九天银瀑即宁国中溪镇夏林风景区，夏林风景区位于宁国市中溪镇境内，距市区仅29公里，境内多瀑布、怪石、崖洞、奇潭等自然景观和丰富的动植物资源，特别是云集众多瀑布，享有皖南第一大瀑布群的美誉。"Y"形河流两侧瀑布成群，怪石多姿，深林绝壁、云锁幽谷。
                <w:br/>
                最妙景观有:龙潭瀑布落差10余米，如白练悬壁，溅起白莲朵朵，潭面有天然石联成三维桥;两石山并立， 狭缝仅4米，形成"一线天"，浅溪穿峡流过，风和日暖时数百彩蝶翩翩起舞;龙头坎石壁高耸入云，谷底深潭波光粼粼;三级瀑布和连环石鸡凼，如观音洒水终年不枯。三、五一步一瀑布，由于水流常年不断，可堪称皖南第一大瀑布群;又由于河水常年冲蚀，形成的峡涧水清石奇，叠荡起伏的涧水给夏林以良好的森林植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【康养夏霖】休闲纯玩3日游
                <w:br/>
                产品售价：398元
                <w:br/>
                1.2米以下儿童：280元（仅含车位及导服）
                <w:br/>
                发班日期：每周二/周五发班（整团天天发）
                <w:br/>
                <w:br/>
                日期
                <w:br/>
                行程内容
                <w:br/>
                用餐
                <w:br/>
                酒店
                <w:br/>
                D1
                <w:br/>
                南京—宁国
                <w:br/>
                中/晚餐
                <w:br/>
                夏霖
                <w:br/>
                皖南川藏线又称"江南天路，位于皖南318"。
                <w:br/>
                摄影基地-储家滩储家滩位于有"国家水利景区、国家森林公园"之称的青龙湾下游，是旅游休闲好去处。沿湖岸前行，有双人秋千、青蓼望风亭、垂钓台、竹艺长廊、龙池。湖面水域达9万平方米，湖水清澈，在烟雨时节或晨雾之中，湖面上薄雾飘渺，时而有白鹭在低空翱翔、时而有鱼翁的轻舟驶过，这波光潋滟的山间平湖与四周峰峦叠嶂的山脉形成了天水一色的美丽画卷，如临仙境一般。
                <w:br/>
                之后驱车前往【夏霖风景区】（3天景交+无界.幻境套票60元/人，必消，上车交导游）位于安徽省宣城市宁国县东部群山之中，系黄山山脉和天目山脉交汇带。这里西望黄山奇景，南眺西湖秀色。境内奇峰幽洞无数，孤壁绝崖万千。夏霖以飞瀑、神潭、深涧、怪石、险峡独具特色的景观，被誉为“五绝天下景”；又以星罗棋布，各具千秋的大小瀑布，被誉为“东南第一瀑布群。
                <w:br/>
                中餐后乘坐景区交通车，游览【石门景区】夏霖的核心景区之- -，里面有竹海，乌龙瀑，龙须瀑，水帘栈道等。石门山水依，草木丰茂，气候宜人，是休闲游的好去处。两道山崖，耸立成门，宽4米，高数十米，溪流穿门而过，景致十分壮观。夏日酷暑门外暑气炎炎，门内凉风习习，-“步之遥两重天，一片清凉世界，令人流连忘返。
                <w:br/>
                D2
                <w:br/>
                夏霖
                <w:br/>
                早/中/晚餐
                <w:br/>
                夏霖
                <w:br/>
                早餐后，统一乘景区交通车，游览【龙潭景区】中国景观工委常务理事、中国生态旅游协会主席韩也良先生当年考察夏霖时，用“唯我独尊”四字，充分肯定了它的独有魅力:高瀑临崖飞泻，犹如银河倒挂。相传当年大禹治水，- -条天龙潜入潭中，故名大龙潭。还有一个传说是清末农民起义领袖田化龙曾屯兵夏霖，后人为纪念与清军激战身亡的田化龙，称此处为大龙潭。之后游览宁国【无界·幻境】沉浸式光影体验馆，拥有以“梦幻光影、裸眼穿越、美拍打卡、时空隧道……”为主题的各种新型体验项目，结合了多种高端技术与艺术形式，为游客开启一场超越时空的绝妙旅程。游览结束返回农家用中餐，下午或景区内农家农家小憩、或自由漫步享受大自然带给你的惬意，或农家乐麻将休闲。
                <w:br/>
                D3
                <w:br/>
                宁国--温馨的家
                <w:br/>
                早/中餐
                <w:br/>
                温馨的家
                <w:br/>
                早餐后统一乘景区交通车，游览【卧龙谷风景区】走在这条曲径通幽的游步道上，似乎置身于千里之外的九寨沟。沿谷绿树与红花相映成趣，小潭与奇石融为-一体，天空透过绿叶折射出七彩光环，溪水音如天籁汇成悦耳的交响乐章，游人仿佛进入了与世隔绝的世外桃源。还有连理树、元宝石、桃园三结义、四世同堂、五子登科等其他胜景令游人目不暇接，流连忘返。之后返回农家乐享用中餐
                <w:br/>
                中餐后驱车前往【水东老街】水东圣母堂与上海佘山圣母堂齐名，在东南亚具有很高的知名度。老街的"十八踏"和"三道井"，是两处极有特色的历史遗留。"十八踏"上又建一幢二层牌楼，古朴典雅，与老街风貌浑然一体。十八踏下一道井是青石砌成的方形古井，井下有一个20余米长的水池，一座石拱小桥划分用水类别:桥上饮用，桥下盥洗。井水清澈甘冽，终年不涸。现存古宅面积达3万多平方米，都是明清建筑，内部架构简洁匀称，雕梁画栋，别具匠心，有很高的工艺水准和研究价值。其中，代表性的建筑有"大夫第"、"乌龙院"、"防火钟楼"、"汪同发油坊"、"庆昌仁当铺"等。老街入口处的宁东寺(又名三官殿)，始建于唐代，是宣州现存最古老的寺庙。老街一隅伫立着的哥特式教堂水东圣母堂，是皖南第一座天主教堂，也是华东六省市两座最大的天主教堂之一 。
                <w:br/>
                接待标准：
                <w:br/>
                <w:br/>
                <w:br/>
                <w:br/>
                费用
                <w:br/>
                包含
                <w:br/>
                <w:br/>
                交通
                <w:br/>
                空调旅游大巴车，客运资质齐全，确保一人一正座（临时退团，补车损200元）
                <w:br/>
                门票
                <w:br/>
                行程中所列景区的首道大门票（景区二次消费，景交除外）
                <w:br/>
                住宿
                <w:br/>
                2晚当地农家乐住宿（自备洗漱用品，不含空调，单房差60元/人/晚）
                <w:br/>
                用餐
                <w:br/>
                赠送2早5正餐
                <w:br/>
                导游
                <w:br/>
                优秀导游全程陪同
                <w:br/>
                保险
                <w:br/>
                含旅行责任险（旅游意外险自理）
                <w:br/>
                自费
                <w:br/>
                夏霖3天景交车+无界·幻境套票：60元/人（必消，上车交导游，报名即为默认）
                <w:br/>
                农家乐空调不含（10元/人/晚，自愿消费）
                <w:br/>
                购物
                <w:br/>
                纯玩
                <w:br/>
                <w:br/>
                <w:br/>
                <w:br/>
                <w:br/>
                温馨提示
                <w:br/>
                行程变更
                <w:br/>
                因天气自然灾害堵车等不可抗力因素造成行程更改、延误、滞留或提前结束时旅行社可根据当时的情况全权处理，如发生费用增减，未发生费用退还游客，超支费用由游客自行承担。在不减少景点不降低标准的情况下有权调整行程先后顺序。
                <w:br/>
                安全原则
                <w:br/>
                贵重物品请随身携带妥善保管！切莫轻信陌生人免费廉价等诱惑。70岁以上游客参团，须出示健康证明并有家属陪同。
                <w:br/>
                意见反馈
                <w:br/>
                请认真填写意见单，旅游期间对我社接待质量未提出疑议者均视为满意。如旅途中存在疑议，请于当地及时提出合理要求，以便现场核实、及时处理。
                <w:br/>
                联系问题
                <w:br/>
                工作人员在出团前一天会以短信或电话方式通知联系，请注意接听查收。如晚上8点后还未收联系，请及时联系报名旅行社。
                <w:br/>
                特别提示
                <w:br/>
                1.参团要求:根据旅游法规定:60周岁以上老年人参团需与旅行社签订.70周岁以上的另需提供健康证明.75周岁以上还需成年家属陪同.80周岁以上人群.及心脏病小儿麻痹症.及听力视力障碍者.身体残疾行动不便者.有精神疾病无行为控制能力者.及孕妇.都不能参团.
                <w:br/>
                2.导游通知:导游将于出团前1天16:00-20:00短信或电话通知.请报名的旅游者确保手机号码准确并保持通畅，过时不候，按当天退团处理，团款不退
                <w:br/>
                3.关于超载:依据的有关规定,怀抱婴儿也算占座.不得超载.如因旅游者擅自携带儿童.造成超载. 导游将拒绝上车.责任由旅游者自负
                <w:br/>
                4.临时调整:旅行社根据实际情况.在不减少景点.不减少游玩时间的前提下有权调整游览顺序.行程中酒店名称仅供参考，在不降低酒店标准的情况下可更换酒店；入住酒店必须出示本人身份证
                <w:br/>
                5.自动放弃:此为散客班打包特价线路.旅游者未按时集合出发或在行程中未经旅行社同意自动离队或放弃景点参观.放弃用餐等服务项目.均视为自动放弃.费用不退.如产生损失.需由旅游者承担.旅游者擅自行动造成的一切不良后果均自行承担.
                <w:br/>
                6.超时赔付:行程中造成车辆故障属于不可预见不可抗力.原则上不予赔付.由此影响行程造成旅游者损失的.双方友好协商.一般赔付标准超出1小时以上的部分.按10元/人的标准赔付.堵车或因旅游者自身原因造成的时间耽搁不予赔付
                <w:br/>
                7.财物丢失:旅游者旅游途中应保管好自身的财物.保管不妥发生遗失或损坏.导游只有协助旅游者的义务.不承担任何责任.
                <w:br/>
                8.关于投诉:如因违反行程约定标准.旅游者要投诉的.请在第一时间向报名的旅行社反馈.旅游结束前请如实填写.此表将成为旅游者投诉的主要依据.由导游和旅游者共同签字.对没有填写意见表或回程后提出与意见表相冲突的意见和投诉.旅行社将以书面的意见反馈表为准.
                <w:br/>
                9.旅行社退团赔付: 因本公司旅游产品为散客拼团线路，故30人以上开班，不足30人全额退款或延下一期出团，我社会在出团前3天以外通知客人，团款全额退回，我社不做任何赔偿. 两天以内退团以团款的10%赔偿，一天以内退团以团款的15%赔偿，当天退团团款的20%赔偿，敬请谅解！
                <w:br/>
                10.购物说明：纯玩！
                <w:br/>
                11. 旅游者取消赔付:如因旅游者原因临时取消造成车位(及酒店住宿)损失的按以下标准赔付旅行社:提前4天以上取消无损失.出发前4天以内取消扣除旅游费的10%.3天内取消扣除旅游费的20%.2天内取消扣除车位费(1日游参考车费60元/人).出发当天取消扣除全额旅游费
                <w:br/>
                12. 特殊退补：行程中景点已享受本次活动特价优惠，所有特殊优惠证件均不再重复使用，无任何差价退还。产生单男单女，可安排拼房或补房差。
                <w:br/>
                13.此线路为多家旅行社联合发班，宣传图片标有‘舒心旅业’字样，具体由江苏凯信旅行社操作！
                <w:br/>
                未尽事宜
                <w:br/>
                请仔细阅读，签约即代表已了解并认同以上安排。旅行社对本行程服务项目具有最终解释权，如有未尽事宜，双方友好协商处理。
                <w:br/>
                本人已详细阅读以上行程及说明，同意并遵守约定及认可旅行社安排
                <w:br/>
                游客签名：
                <w:br/>
                签约日期：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空调旅游大巴车，客运资质齐全，确保一人一正座（临时退团，补车损200元）
                <w:br/>
                门票	行程中所列景区的首道大门票（景区二次消费，景交除外）
                <w:br/>
                住宿	2晚当地农家乐住宿（自备洗漱用品，不含空调，单房差60元/人/晚）
                <w:br/>
                用餐	赠送2早5正餐
                <w:br/>
                导游	优秀导游全程陪同
                <w:br/>
                保险	含旅行责任险（旅游意外险自理）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夏霖3天景交车+无界·幻境套票：60元/人（必消，上车交导游，报名即为默认）
                <w:br/>
                农家乐空调不含（10元/人/晚，自愿消费）
                <w:br/>
                个人购物 、娱乐等消费及 自 由活动期间交通 、 餐饮等私人费用。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要求:根据旅游法规定:60周岁以上老年人参团需与旅行社签订&lt;安全责任书&gt;.70周岁以上的另需提供健康证明.75周岁以上还需成年家属陪同.80周岁以上人群.及心脏病小儿麻痹症.及听力视力障碍者.身体残疾行动不便者.有精神疾病无行为控制能力者.及孕妇.都不能参团.
                <w:br/>
                2.导游通知:导游将于出团前1天16:00-20:00短信或电话通知.请报名的旅游者确保手机号码准确并保持通畅，过时不候，按当天退团处理，团款不退
                <w:br/>
                3.关于超载:依据&lt;交通法&gt;的有关规定,怀抱婴儿也算占座.不得超载.如因旅游者擅自携带儿童.造成超载. 导游将拒绝上车.责任由旅游者自负
                <w:br/>
                4.临时调整:旅行社根据实际情况.在不减少景点.不减少游玩时间的前提下有权调整游览顺序.行程中酒店名称仅供参考，在不降低酒店标准的情况下可更换酒店；入住酒店必须出示本人身份证
                <w:br/>
                5.自动放弃:此为散客班打包特价线路.旅游者未按时集合出发或在行程中未经旅行社同意自动离队或放弃景点参观.放弃用餐等服务项目.均视为自动放弃.费用不退.如产生损失.需由旅游者承担.旅游者擅自行动造成的一切不良后果均自行承担.
                <w:br/>
                6.超时赔付:行程中造成车辆故障属于不可预见不可抗力.原则上不予赔付.由此影响行程造成旅游者损失的.双方友好协商.一般赔付标准超出1小时以上的部分.按10元/人的标准赔付.堵车或因旅游者自身原因造成的时间耽搁不予赔付
                <w:br/>
                7.财物丢失:旅游者旅游途中应保管好自身的财物.保管不妥发生遗失或损坏.导游只有协助旅游者的义务.不承担任何责任.
                <w:br/>
                8.关于投诉:如因违反行程约定标准.旅游者要投诉的.请在第一时间向报名的旅行社反馈.旅游结束前请如实填写&lt;意见反馈表&gt;.此表将成为旅游者投诉的主要依据.由导游和旅游者共同签字.对没有填写意见表或回程后提出与意见表相冲突的意见和投诉.旅行社将以书面的意见反馈表为准.
                <w:br/>
                9.旅行社退团赔付: 因本公司旅游产品为散客拼团线路，故30人以上开班，不足30人全额退款或延下一期出团，我社会在出团前3天以外通知客人，团款全额退回，我社不做任何赔偿. 两天以内退团以团款的10%赔偿，一天以内退团以团款的15%赔偿，当天退团团款的20%赔偿，敬请谅解！
                <w:br/>
                10.购物说明：纯玩！
                <w:br/>
                11. 旅游者取消赔付:如因旅游者原因临时取消造成车位(及酒店住宿)损失的按以下标准赔付旅行社:提前4天以上取消无损失.出发前4天以内取消扣除旅游费的10%.3天内取消扣除旅游费的20%.2天内取消扣除车位费(1日游参考车费60元/人).出发当天取消扣除全额旅游费
                <w:br/>
                12. 特殊退补：行程中景点已享受本次活动特价优惠，所有特殊优惠证件均不再重复使用，无任何差价退还。产生单男单女，可安排拼房或补房差。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	因天气自然灾害堵车等不可抗力因素造成行程更改、延误、滞留或提前结束时旅行社可根据当时的情况全权处理，如发生费用增减，未发生费用退还游客，超支费用由游客自行承担。在不减少景点不降低标准的情况下有权调整行程先后顺序。
                <w:br/>
                安全原则	贵重物品请随身携带妥善保管！切莫轻信陌生人免费廉价等诱惑。70岁以上游客参团，须出示健康证明并有家属陪同。
                <w:br/>
                意见反馈	请认真填写意见单，旅游期间对我社接待质量未提出疑议者均视为满意。如旅途中存在疑议，请于当地及时提出合理要求，以便现场核实、及时处理。
                <w:br/>
                联系问题	工作人员在出团前一天会以短信或电话方式通知联系，请注意接听查收。如晚上8点后还未收联系，请及时联系报名旅行社。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旅行社退团赔付: 因本公司旅游产品为散客拼团线路，故30人以上开班，不足30人全额退款或延下一期出团，我社会在出团前3天以外通知客人，团款全额退回，我社不做任何赔偿. 两天以内退团以团款的10%赔偿，一天以内退团以团款的15%赔偿，当天退团团款的20%赔偿，敬请谅解！
                <w:br/>
                 旅游者取消赔付:如因旅游者原因临时取消造成车位(及酒店住宿)损失的按以下标准赔付旅行社:提前4天以上取消无损失.出发前4天以内取消扣除旅游费的10%.3天内取消扣除旅游费的20%.2天内取消扣除车位费(1日游参考车费60元/人).出发当天取消扣除全额旅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含旅行责任险（旅游意外险自理）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2025-05-23T19:21:50+08:00</dcterms:created>
  <dcterms:modified xsi:type="dcterms:W3CDTF">2025-05-23T19:21:50+08:00</dcterms:modified>
</cp:coreProperties>
</file>

<file path=docProps/custom.xml><?xml version="1.0" encoding="utf-8"?>
<Properties xmlns="http://schemas.openxmlformats.org/officeDocument/2006/custom-properties" xmlns:vt="http://schemas.openxmlformats.org/officeDocument/2006/docPropsVTypes"/>
</file>