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12人精致小团纯玩亲子夏令营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SD1747987544fH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D2867南京南-青岛北07:57-12:56二等座
                <w:br/>
                D2865青岛北-南京南13:21-18:13二等座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●一价全含、纯玩0购、不加点；享受24小时接送服务，全程无忧
                <w:br/>
                ●任务卡模式玩中有学有趣完成
                <w:br/>
                ●3餐特色亲子共同收获
                <w:br/>
                ●同级最好市区3晚品牌连住
                <w:br/>
                ●避暑安排● 避暑·不赶·不累 ▶上午户外|中午室内避暑|下午混合活动
                <w:br/>
                ●常备面包/钙奶饼干，随时随地为宝宝补充能量；常备一次性超厚鞋套，随时随地避免宝宝着凉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4.729241877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南京---青岛 自由日·青岛印象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抵达后，专车接站。（仅青岛站&amp;青岛北站）
                <w:br/>
                前往酒店住宿，后自由活动。
                <w:br/>
                交通：高铁+专车接站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海洋初体验·城市地标巡礼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海洋初体验·城市地标巡礼
                <w:br/>
                上午：栈桥、信号山、德国总督府
                <w:br/>
                ✅ 道具包发放：提前准备“青岛探险地图”、贝壳收集袋。
                <w:br/>
                • 栈桥：喂海鸥（备面包屑）/数石柱（共34根），寻找“回澜阁”匾额题字人；
                <w:br/>
                • 信号山公园：“青岛地标九宫格”拍照挑战，领取海魂衫；
                <w:br/>
                • 德国总督府：发放“建筑密码卡”，在参观中寻找特定元素，彩色玻璃与纹章、罗马柱与雕塑、马赛克与瓷砖。
                <w:br/>
                <w:br/>
                下午：八大关、第二海水浴场—童话城堡与大海的对话
                <w:br/>
                • 八大关：在公主楼破解安徒生童话谜题，花石楼全家亲子打卡。
                <w:br/>
                • 家庭时光：左手捡起德国城堡的彩色玻璃，右手接住太平洋打来的浪花—这才是青岛亲子游的正确打开方式。
                <w:br/>
                • 第二海水浴场：“沙堡建筑师”比赛，只要亲子完成一项城堡雕砌，即可获得海洋能量币一枚。
                <w:br/>
                <w:br/>
                晚上活动：夜游青岛 · 滨海夜生活
                <w:br/>
                • 亲子游轮“夜光课堂”：乘游轮到海上赏浮山湾灯光秀，浪漫又奇幻的“海上迪斯尼”，把童话装进海湾的月光宝盒；
                <w:br/>
                • 奥帆中心：海陆空三维夜体验，情人坝灯塔，奥运火炬，万国彩旗；摩登与浪漫的海洋交响。
                <w:br/>
                交通：当地空调旅游大巴车，每人一个正座，如人数为6人及以内，安排七座商务车司机兼导游。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崂山轻徒步·自然课堂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崂山轻徒步·自然课堂
                <w:br/>
                上午：崂山 (仰口) 
                <w:br/>
                • 上帝打翻的调色盘：青山渔村
                <w:br/>
                • 崂山任务：
                <w:br/>
                ① 寻找“明代渔村”石板路，破译渔网绳结暗号；
                <w:br/>
                ② 讲述胶东渔村民俗故事；
                <w:br/>
                <w:br/>
                下午：野趣赶海：大手牵小手，挖蛤蜊，追螃蟹，滩涂活动。
                <w:br/>
                （备案：青岛博物馆）
                <w:br/>
                • 净滩行动：“守护蔚蓝海岸·呵护滨海家园”
                <w:br/>
                • 核心理念：环保行动 + 地质科普 + 文化传承
                <w:br/>
                • 家庭活动：原来最好的童年，只需要一片疯玩儿的野滩。
                <w:br/>
                晚上活动：夜游青岛 · 滨海夜生活
                <w:br/>
                • 广兴里夜市：市井烟火里的青岛味道儿（1.5小时）带孩子认识鲳鱼/带鱼/八带蛸。
                <w:br/>
                • 青岛夜市挑战特色小吃：给孩子20元自主选购小吃（培养财商），妈妈只需跟随。
                <w:br/>
                • 秘密任务推荐：老青岛里院胡同，袋装啤酒，海凉粉，脂渣；老城烟火，本土风味。
                <w:br/>
                交通：当地空调旅游大巴车，每人一个正座，如人数为6人及以内，安排七座商务车司机兼导游。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海洋研学 · 极地之旅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上午：海昌极地海洋公园 * 海洋侦探社
                <w:br/>
                • 必看表演：11:00白鲸之恋、14:30海豚秀（提前30分钟占座）
                <w:br/>
                <w:br/>
                下午：广兴里--中山路城市记忆馆·自由半日·专属回忆
                <w:br/>
                结束后送站返程（建议下午17点后的高铁返程，如返程车次有限制，也建议是下午14点后的车次返程~如14点左右返程，则默认放弃下午的行程）
                <w:br/>
                交通：当地空调旅游大巴车，每人一个正座，如人数为6人及以内，安排七座商务车司机兼导游。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【门票】行程含景区内首道大门票  （景区内小交通、电瓶车、索道等项目敬请自理）德国总督府+崂山（双线，含往返景交车）+极地海洋世界（经典双馆）； 
                <w:br/>
                【住宿】3 晚青岛 4 钻*默认双标间，赠送早餐； 单人出行请补齐单房差；出行人单数自动安排加床/家庭房/三人间等服务
                <w:br/>
                参考酒店常规不会发生变动，如遇酒店特殊情况，有可能安排不在内的同等标准酒店。
                <w:br/>
                【用餐】全程3早3正餐，正餐50元/人；10人一桌；8-10菜1汤；若人数较少，菜品数量也会相应调整，餐标不变（5人以下无法安排，现退餐费，敬请谅解）
                <w:br/>
                【交通】南京青岛往返高铁二等座/D1 天接站+青岛 D2-4 天旅游巴士用车，每人一个正座，如人数为6人及以内，安排七座商务车司机兼导游。
                <w:br/>
                【导服】持有国家导游证的优秀导游员全程服务。如人数为6人及以内，安排七座商务车司机兼导游。
                <w:br/>
                【购物】全程0购物0自费
                <w:br/>
                【其他】道具（任务卡、鞋套、纪念币、本、笔、袋 等等）+伴手礼； 
                <w:br/>
                【赠送】超值赠送浮山湾夜游船票+八大关旅拍+下午茶。 
                <w:br/>
                <w:br/>
                儿童：含导游服务费+当地车位费+3 正餐+赠送夜游船票；
                <w:br/>
                <w:br/>
                【其他说明】若因天气原因或不可抗力因素导致部分景区无法游览，可与客人协商更换为同价位其他景区或退款。若因特殊原因或不可抗力因素导致指定酒店无法入住，更换同等标准酒店。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1、行程中所有的正餐，请自理。
                <w:br/>
                2、行程中其他娱乐项目。
                <w:br/>
                3、因交通延阻、罢工、天气、飞机、机器故障、航班取消或更改时间等不可抗力原因所导致的额外费用。
                <w:br/>
                4、酒店内洗衣、理发、电话、传真、收费电视、饮品、烟酒等个人消费。
                <w:br/>
                5、以上“接待标注”中不包含的其它项目。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安全与舒适保障	• ⚠ 安全与舒适保障
                <w:br/>
                • 五维防护：儿童防晒霜（请家长自带）+急救包、赶海工具套装、防水手机袋 
                <w:br/>
                • 疲劳管理：每2小时发放“能量胶囊”（维生素软糖+青岛钙奶饼干＋崂山矿泉水）
                <w:br/>
                备选方案
                <w:br/>
                （雨天/高温预警）
                <w:br/>
                	• 替代景点：
                <w:br/>
                ◦ 青岛帆船博物馆
                <w:br/>
                ◦ 青岛博物馆
                <w:br/>
                ◦ 青岛美术馆
                <w:br/>
                ◦ 青岛邮电博物馆
                <w:br/>
                ◦ 青岛市民俗博物馆
                <w:br/>
                ◦ 青岛时光记忆印刷博物馆
                <w:br/>
                ◦ 青岛巧克力博物馆
                <w:br/>
                ◦ 青岛城市展览馆
                <w:br/>
                ◦ 青岛上合组织会址
                <w:br/>
                <w:br/>
                • 室内活动：
                <w:br/>
                ◦ 万象城嗨贝天地（亲子乐园）
                <w:br/>
                暑期特别提示
                <w:br/>
                	1. 防暑措施：
                <w:br/>
                ◦ 每日11:00-14:00尽量安排室内活动
                <w:br/>
                ◦ 随身携带冰凉贴、手持小风扇
                <w:br/>
                2. 安全警示：
                <w:br/>
                ◦ 个别海水浴场7-8月每日10:00-16:00有防鲨网+救生员值守
                <w:br/>
                ◦ 崂山景区需防蚊（推荐雷达儿童驱蚊液）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出行温馨提醒
                <w:br/>
                	1.海鲜忌与某些水果同吃。如与葡萄、石榴、山楂、柿子同食，会引起人体不适，出现呕吐、头晕、恶心和腹痛腹泻等症状。所以，海鲜大餐之后最好不要马上吃水果。海鲜与这些水果同吃，至少应间隔 2 小时。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3.因当地经济条件有限，交通、酒店服务及设施、餐饮等方面与发达城市相比会有一定的差距，敬请谅解
                <w:br/>
                4.为了您人身、财产的安全，请您避免在公开场合暴露贵重物品及大量现金。上街时需时刻看管好首饰、相机等随身物品。
                <w:br/>
                赠送项目因航班、天气等不可抗因素导致不能赠送的，费用不退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2025-05-29T07:37:32+08:00</dcterms:created>
  <dcterms:modified xsi:type="dcterms:W3CDTF">2025-05-29T07:37:32+08:00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