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【澳游一夏】 澳大利亚三城精彩8日之旅 （布进墨出）行程单</w:t>
      </w:r>
    </w:p>
    <w:p>
      <w:pPr>
        <w:jc w:val="center"/>
        <w:spacing w:after="100"/>
      </w:pPr>
      <w:r>
        <w:rPr>
          <w:rFonts w:ascii="微软雅黑" w:hAnsi="微软雅黑" w:eastAsia="微软雅黑" w:cs="微软雅黑"/>
          <w:sz w:val="20"/>
          <w:szCs w:val="20"/>
        </w:rPr>
        <w:t xml:space="preserve">悉尼+墨尔本+黄金海岸8日游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ADLY1748401863vO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交通：五星航空-中国东方航空，香港转机，不走回头路，不再奔波劳累；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升级2晚市区四钻酒店+2晚五钻酒店；
                <w:br/>
                ★ 全程20%以上空座率，座的舒心；
                <w:br/>
                ★ 黄金海岸【观鲸之旅】，探寻南半球深海中的海洋霸主；
                <w:br/>
                ★ 爆款【菲利普企鹅岛升级VIP PLUS 看台】看萌宠小企鹅归巢； 
                <w:br/>
                <w:br/>
                精彩行程：
                <w:br/>
                ★ 暑假特定：悉尼、墨尔本大学双学府入内参观；
                <w:br/>
                ★ 【华纳电影世界】主题公园+【天堂农庄】特别赠送每个家庭抱考拉合照；               
                <w:br/>
                ★ 【悉尼歌剧院】入内参观，专业讲解30分钟；
                <w:br/>
                ★  享受美丽港湾【悉尼游船】，一览美丽风景，享受游船美餐；
                <w:br/>
                ★  墨尔本、悉尼各安排自由活动时间，享受休闲时光；
                <w:br/>
                <w:br/>
                饕餮盛宴： 
                <w:br/>
                ★ 餐食升级：港式茶餐厅、澳式汉堡薯条餐、游船三道式、中西结合中式升级8菜1汤。
                <w:br/>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南京飞香港
                <w:br/>
              </w:t>
            </w:r>
          </w:p>
          <w:p>
            <w:pPr>
              <w:pStyle w:val="indent"/>
            </w:pPr>
            <w:r>
              <w:rPr>
                <w:rFonts w:ascii="微软雅黑" w:hAnsi="微软雅黑" w:eastAsia="微软雅黑" w:cs="微软雅黑"/>
                <w:color w:val="000000"/>
                <w:sz w:val="20"/>
                <w:szCs w:val="20"/>
              </w:rPr>
              <w:t xml:space="preserve">
                当天，指定时间抵达南京禄口机场航站楼集合，搭乘豪华班机从南京飞往香港。今晚夜宿机上，陶醉于机上的佳肴、美酒、在强档电影的服务中，进入梦乡，班机于隔日上午抵达。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香港飞布里斯班
                <w:br/>
              </w:t>
            </w:r>
          </w:p>
          <w:p>
            <w:pPr>
              <w:pStyle w:val="indent"/>
            </w:pPr>
            <w:r>
              <w:rPr>
                <w:rFonts w:ascii="微软雅黑" w:hAnsi="微软雅黑" w:eastAsia="微软雅黑" w:cs="微软雅黑"/>
                <w:color w:val="000000"/>
                <w:sz w:val="20"/>
                <w:szCs w:val="20"/>
              </w:rPr>
              <w:t xml:space="preserve">
                乘机前往布里斯班，抵达办理澳洲入境手续
                <w:br/>
                入境须知：
                <w:br/>
                在飞机落地前请填写黄色中文或英文入境卡；
                <w:br/>
                抵达后凭护照及入境卡办理入境手续；后前往提取行李，过海关。
                <w:br/>
                澳大利亚海关严禁携带肉、奶、蛋类及动植物食品入内。请于机场再次检查托运的行李；
                <w:br/>
                入境澳大利亚成人携带入境香烟不超过25支；
                <w:br/>
                入境后乘车前往黄金海岸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后前往【滑浪者天堂】（海滩停留约30-40分钟）您可漫步沙滩上，享受海天一色的美景，欣赏海上冲浪好手的矫健身手，感受澳洲独特的海滩文化。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晚餐：中式餐八菜一汤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驱车前往【海洋世界】出海观鲸，海洋世界可以近距离接触到世界上较大的海洋哺乳动物之一，是一次令人惊叹的自然体验之旅。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黄金海岸飞悉尼
                <w:br/>
              </w:t>
            </w:r>
          </w:p>
          <w:p>
            <w:pPr>
              <w:pStyle w:val="indent"/>
            </w:pPr>
            <w:r>
              <w:rPr>
                <w:rFonts w:ascii="微软雅黑" w:hAnsi="微软雅黑" w:eastAsia="微软雅黑" w:cs="微软雅黑"/>
                <w:color w:val="000000"/>
                <w:sz w:val="20"/>
                <w:szCs w:val="20"/>
              </w:rPr>
              <w:t xml:space="preserve">
                早餐后搭乘航班飞往悉尼，抵达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30分钟）世界知名、造型宏伟的悉尼歌剧院，它的美丽外型与周围景致相得益彰，不论是白天或夜晚皆展现了迷人的风采。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您可以自由参观当地的景观：
                <w:br/>
                <w:br/>
                推荐一：【悉尼蓝山一日游+邦迪海岸】
                <w:br/>
                早餐后前往【蓝山国家公园（包含三段式缆车）】蓝山国家公园位于澳大利亚东南部的新南威尔士州，在悉尼以西约 100 公里处。山上生长着各种尤加利树（桉树），阳光照射在桉树叶上使得油分与水分一起蒸发，与空气中的微尘混合后，在光线的作用下形成独特的蓝色薄雾，使整个景区显得异常美丽,亦透着神秘。远远眺望，山峦缥缈虚幻，蓝光微乏，因而得名蓝山。蓝山拥有雄伟壮观的大自然景色，其中又以尤加利原始森林、热带雨林及优美的天然瀑布而闻名，在2000年被列入自然类世界遗产。您可自费乘坐世界上 独一无二的近【90 度平行缆车】进入蓝山深处，漫行于热带雨林中。最后乘上【SKYWAY 缆车】横越原始山谷和眩目瀑布，通往享誉世界的【三姐妹峰】。之后前往【邦迪海滩】邦迪海滩面向太平洋，有柔软的金沙、蔚蓝的海水，风急浪高，是新南威尔士州两大冲浪度假圣地之一，也是澳洲传统冲浪救生训练基地。之后返回市区。
                <w:br/>
                <w:br/>
                推荐二：【新南威尔州美术馆】和【岩石区】
                <w:br/>
                新南威尔士美术馆紧邻悉尼歌剧院，是澳大利亚较大的公共画廊之一。美术馆始建于1871年，陈列着历史上和当代的澳大利亚及国际艺术家的名作，馆内设有专门陈列土著艺术品和亚洲作品的画廊。此次扩建将原有建筑改造成了一个两栋建筑的艺术博物馆，其中包含一座新的独立建筑以及一个公共艺术花园。扩建中，设计师通过透明开放的空间形式，与既有的 19 世纪新古典主义建筑形成对比，将美术馆的户外花园空间与悉尼港口进行视觉上的连接串联。岩石区是悉尼最古老的殖民地。1788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悉尼飞墨尔本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地下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墨尔本飞香港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
                <w:br/>
                下午自由活动，可自行安排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香港飞南京
                <w:br/>
              </w:t>
            </w:r>
          </w:p>
          <w:p>
            <w:pPr>
              <w:pStyle w:val="indent"/>
            </w:pPr>
            <w:r>
              <w:rPr>
                <w:rFonts w:ascii="微软雅黑" w:hAnsi="微软雅黑" w:eastAsia="微软雅黑" w:cs="微软雅黑"/>
                <w:color w:val="000000"/>
                <w:sz w:val="20"/>
                <w:szCs w:val="20"/>
              </w:rPr>
              <w:t xml:space="preserve">
                早餐后根据航班时间，乘车前往机场，返回国内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2025-06-09T15:04:40+08:00</dcterms:created>
  <dcterms:modified xsi:type="dcterms:W3CDTF">2025-06-09T15:04:40+08:00</dcterms:modified>
</cp:coreProperties>
</file>

<file path=docProps/custom.xml><?xml version="1.0" encoding="utf-8"?>
<Properties xmlns="http://schemas.openxmlformats.org/officeDocument/2006/custom-properties" xmlns:vt="http://schemas.openxmlformats.org/officeDocument/2006/docPropsVTypes"/>
</file>