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青甘8日跟团游行程单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至尊青甘1+1双飞8日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【真品纯玩】： 0 购物、0 自费、0 加点、0 车销、0 套路
                <w:br/>
                【王牌景点】： 此线路汇集了丹霞、沙漠、戈壁、湖泊、草原、雪山等景观。张掖七彩丹霞、 鸣沙山月牙泉、莫高窟、黑独山、水上雅丹、翡翠湖、茶卡盐湖天空壹号、青 海湖、等网红 A+级景点合部囊括
                <w:br/>
                【特别赠送】： 敦煌旅拍： 飞天服+装造+10 张底片 （多拍多送） +4 张精修美照、文创伴手 礼 1 份 +不限量矿泉水。
                <w:br/>
                【特色餐饮】： 全程 7 早 6 正餐， 特别安排 4 大特色餐饮：
                <w:br/>
                青海暖锅、敦煌驴肉黄面、大漠风情宴、裕固族音乐风情宴。
                <w:br/>
                【酒店升级】： 全程网评 4 钻酒店， 旅程更舒适
                <w:br/>
                【全程用车】： 陆地空客 1 +1 车型， 一排两座、宽大座椅 135 度可调节， 腿托收放自如， 躺着旅 行更舒适， 卡拉 OK 点歌系统， 让您的旅行不寂寞！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75.6450351837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各地—兰州新区/西宁-入住酒店
                <w:br/>
              </w:t>
            </w:r>
          </w:p>
          <w:p>
            <w:pPr>
              <w:pStyle w:val="indent"/>
            </w:pPr>
            <w:r>
              <w:rPr>
                <w:rFonts w:ascii="微软雅黑" w:hAnsi="微软雅黑" w:eastAsia="微软雅黑" w:cs="微软雅黑"/>
                <w:color w:val="000000"/>
                <w:sz w:val="20"/>
                <w:szCs w:val="20"/>
              </w:rPr>
              <w:t xml:space="preserve">
                据航班时间抵达兰州新区/西宁， 接站后前往指定酒店入住。
                <w:br/>
                【关于接机+入住】
                <w:br/>
                1、我社根据游客抵达的航班时间安排接机组工作人员接机。请知悉！
                <w:br/>
                2、接机组工作人员会在前一天的 18:00-21:00 之间发短信或电话通知接机时间和地点并 留联系方式， 请游客注意查收短信或电话， 收到后请及时回复确认。航班落地后请及时开机并 保持手机畅通。到达指定地点后若找不到接机人员请不要着急，可以打紧急联系电话或给您发 短信的接机员电话， 到达酒店后， 由酒店前台工作人员为您办理入住手续， 到前台请报自己的 姓名以及同行人数拿房卡。
                <w:br/>
                3、带团司机会在您抵达西宁当日的 18:00-21:00 之间， 给您打电话或发短信通知第二天 的出发时间和地点， 请保持电话畅通， 收到短信或电话后请及时回复。
                <w:br/>
                【美食推荐】
                <w:br/>
                兰州牛肉面、手抓羊肉、烤羊肉串、金城酿皮、甜醅子、灰豆子、马爷鸡蛋牛奶醪醩、凉 面等      想品尝兰州美食的朋友可自行前往正宁路夜市， 那里应有尽有， 会让您大饱口福。
                <w:br/>
                西宁手抓羊肉、炕锅羊排、青海老酸奶、土火锅、狗浇尿、酥油茶、青稞饼等等。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兰州市区/西宁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兰州新区/西宁-青海湖-茶卡
                <w:br/>
              </w:t>
            </w:r>
          </w:p>
          <w:p>
            <w:pPr>
              <w:pStyle w:val="indent"/>
            </w:pPr>
            <w:r>
              <w:rPr>
                <w:rFonts w:ascii="微软雅黑" w:hAnsi="微软雅黑" w:eastAsia="微软雅黑" w:cs="微软雅黑"/>
                <w:color w:val="000000"/>
                <w:sz w:val="20"/>
                <w:szCs w:val="20"/>
              </w:rPr>
              <w:t xml:space="preserve">
                早餐后， 兰州新区乘车前往青海湖， 中午安排品尝青海当地特色美食青海暖锅。
                <w:br/>
                下午游览中国内陆最大的咸水湖【青海湖二郎剑】 （游览时间约 2 小时,景区电瓶车和游 船若要乘坐请自理， 自愿参加） 。青海湖湖滨地势开阔平坦， 水源充足， 气候比较温和， 是水 草丰美的天然牧场。夏秋季的大草原， 绿菌如毯。金黄色的油菜， 迎风飘香； 牧民的帐篷， 星
                <w:br/>
                <w:br/>
                罗棋布； 成群的牛羊， 飘动如云。 日出日落的迷人景色， 更充满了诗情画意， 使人心旷神怡。 之后沿青海湖南线， 途径黑马河车观青海湖海天一色美景， 翻越橡皮山， 晚入住茶卡镇。
                <w:br/>
                【特色体验】
                <w:br/>
                1、喂海鸥： 成群的海鸥在青海湖边自由翱翔， 你可自备零食投喂海鸥， 共享海天一色之美。
                <w:br/>
                2、橡皮山撒龙达祈福： 站在高高的橡皮山顶上， 抛撒龙达， 随风远行， 用藏族人这种独特的 方式祈祷安康。
                <w:br/>
                【温馨提示】
                <w:br/>
                1、在西宁往返的游客可以睡个懒觉，导游会提前通知您在指定的地点接您，请耐心等待！
                <w:br/>
                2、青海湖地区平均海拔在 3100-3300 米左右， 身体正常的内地人一般不会出现高原反 应。如出现高原反应请及时就医或采取相应措施。
                <w:br/>
                交通：大巴
                <w:br/>
                到达城市：嘉峪关祁连山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茶卡-茶卡盐湖天空壹号-翡翠湖-大柴旦
                <w:br/>
              </w:t>
            </w:r>
          </w:p>
          <w:p>
            <w:pPr>
              <w:pStyle w:val="indent"/>
            </w:pPr>
            <w:r>
              <w:rPr>
                <w:rFonts w:ascii="微软雅黑" w:hAnsi="微软雅黑" w:eastAsia="微软雅黑" w:cs="微软雅黑"/>
                <w:color w:val="000000"/>
                <w:sz w:val="20"/>
                <w:szCs w:val="20"/>
              </w:rPr>
              <w:t xml:space="preserve">
                用完早餐后， 乘车前往游览【茶卡盐湖天空壹号】(游览时间约 2 小时， 景区内观光小火  车 60 元/人自理， 必消） 。这里是一个极其壮观的特色内陆湖泊， 阳光、白云、湖水、盐板、 天空、倒影等默契成一片完美的意境景区， 内设有多个造型的沉水栈道， 解决了游客下水拍照  的问题， 同时也保护了盐池的结晶层。。
                <w:br/>
                后前往大柴旦， 游览“ 内陆小马尔代夫”的【翡翠湖】 （游览时间约 2 小时， 景区小火   车如需乘坐 60 元/人自理， 自愿）， 因湖水在阳光下清澈湛蓝， 色如翡翠， 故得名“翡翠湖”。 晚住大柴旦酒店。
                <w:br/>
                【温馨提示】
                <w:br/>
                1、游玩盐湖前最好准备一些湿纸巾， 当裸露的皮肤沾上盐粒或者盐水后要及时用淡水清 洗或用纸巾擦掉， 时间稍长会对皮肤造成一定的损伤。这里晴天时光线很强， 还有湖 面的反射， 都需要防晒准备， 最好准备一副墨镜保护眼睛。
                <w:br/>
                2、茶卡盐湖地区海拔约 3000 米， 要注意不能距离运动， 以免发生高原反应。
                <w:br/>
                3、游览盐湖请注意脚下， 盐湖中有很多小盐洞， 容易陷入擦伤。建议穿着颜色艳丽衣服 拍照 （例如红裙子、彩色丝巾等） 。
                <w:br/>
                交通：大巴
                <w:br/>
                到达城市：德令哈市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大柴旦--乌苏特水上雅丹-黑独山—敦煌
                <w:br/>
              </w:t>
            </w:r>
          </w:p>
          <w:p>
            <w:pPr>
              <w:pStyle w:val="indent"/>
            </w:pPr>
            <w:r>
              <w:rPr>
                <w:rFonts w:ascii="微软雅黑" w:hAnsi="微软雅黑" w:eastAsia="微软雅黑" w:cs="微软雅黑"/>
                <w:color w:val="000000"/>
                <w:sz w:val="20"/>
                <w:szCs w:val="20"/>
              </w:rPr>
              <w:t xml:space="preserve">
                早乘车出发前往敦煌， 途经 315U 型公路 （根据交通法规， 不可停车）； 车观东台吉乃尔  湖， 位于柴达木盆地内，是一个以卤水为主的特大型锂矿床， 因此也造就了东台吉乃湖蓝的 令人心醉的景色。后乘车前往游览【乌素特水上雅丹地质公园】(游览时间约 2 小时， 景区 电瓶车 60 元/人， 请自理， 必消)， 雅丹形态丰富多姿， 遍布于湖泊之中， 是发现的世界上 最早的一处水上雅丹景观。途径南八仙雅丹地貌群， 因其奇特怪诞的地貌， 被世人视为魔鬼 城。后途径俄博梁的边缘， 从俄博梁的山梁上往下望， 戈壁上有大量的龟背型的雅丹， 看上 去就像一个个敖包一样。。【黑独山】 （免费景点， 游览约 1 小时 （需步行进入大约 0.5 小时， 停留 0.5 小时）， 如后期收费费用自理） 这里仿佛是一个与世隔绝的月球表面， 灰黑色的山体在周 围环境的映衬下显得尤为突出。黑独山的名字恰如其分地描述了这里的特色——一片被黑色砂石覆 盖的山地， 给人一种荒凉、孤寂而又冷艳的感觉。
                <w:br/>
                晚品尝敦煌大漠风情宴， 结束后入住敦煌酒店。
                <w:br/>
                <w:br/>
                【温馨提示】
                <w:br/>
                这一天车程较长，途中基本无餐厅， 用餐不便， 请提前自备便携式食物（牛奶、面包、巧克力、 水果、水、零食等） 。
                <w:br/>
                交通：大巴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敦煌-莫高窟-鸣沙山月牙泉-敦煌
                <w:br/>
              </w:t>
            </w:r>
          </w:p>
          <w:p>
            <w:pPr>
              <w:pStyle w:val="indent"/>
            </w:pPr>
            <w:r>
              <w:rPr>
                <w:rFonts w:ascii="微软雅黑" w:hAnsi="微软雅黑" w:eastAsia="微软雅黑" w:cs="微软雅黑"/>
                <w:color w:val="000000"/>
                <w:sz w:val="20"/>
                <w:szCs w:val="20"/>
              </w:rPr>
              <w:t xml:space="preserve">
                早参观被誉为“世界艺术宝库”—【莫高窟 B 票】 （游览时间约3 小时， 含景区观光车。 根据莫高窟的出票原则， 若出成 A 票， 则需现场补门票差价 138 元/人）， 莫高窟， 俗称千佛  洞， 与河南洛阳龙门石窟、山西大同云冈石窟、甘肃天水麦积山石窟称四大石窟。被国际上誉  为“墙壁上的博物馆”、“世界上最长的画廊”。
                <w:br/>
                下午参观前往敦煌游览国家 4A 级风景名胜区【鸣沙山月牙泉】（游览时间约 2 小时， 景  区内骑骆驼、电瓶车、鞋套等消费项目若需要请自理）。景名位于敦煌城南五公里，沙泉共处， 妙造天成， 古往今来以“沙漠奇观”著称于世。沙岭晴鸣， 月泉晓澈均为敦煌八景之一。结束  后入住敦煌酒店。
                <w:br/>
                <w:br/>
                【特色体验】   1、敦煌旅拍： 服装+装造+10 张底片 （多拍多送） +4 张精修美照
                <w:br/>
                <w:br/>
                【温馨提示】
                <w:br/>
                1、根据敦煌莫高窟研究院规定： 正常票参观 8 个洞窟+数字中心观影， 每日限定人数 6000    张， 旅游旺季期间 （4 月 1 日-11 月 30 日） 敦煌莫高窟研究院结合文物保护及游客参观  需求适时启动应急参观模式应对超大客流， 应急门票执行单日限额发售制度 （限 12000   张/日） 。莫高窟门票常年紧张， 正常票 （每日6000 张） 售完后方可预约应急票， 旅行   社预约门票时只能按照【莫高窟参观预约网】实时信息出票， 无法自由选择门票种类。故  此产品按照应急门票 （100 元/人） 核算价格， 若预约为正常门票请现场补差价 138 元/   人。若旺季无法预约到莫高窟门票， 则更改为参观莫高窟的姊妹窟—西千佛洞。请知悉！
                <w:br/>
                2、鸣沙山游览期间、滑沙时不要随身携带照相机、手机等贵重物品， 以免损坏或丢失；
                <w:br/>
                3、鸣沙山骑骆驼时不要大声尖叫和打伞以免骆驼受到惊吓， 抓紧 扶手， 不要转身拍照；
                <w:br/>
                4、晚间自由活动期间， 注意保管好随身物品。
                <w:br/>
                【推荐美食】
                <w:br/>
                您可前往敦煌最有名的小吃街——沙洲夜市， 品尝当地特色小吃， 沙洲夜市位于敦煌市阳关东路， 是 敦煌市最大的夜市， 这里以其鲜明的地方特色和浓郁的民俗风情， 被誉为敦煌“夜景图”和“风情画”，
                <w:br/>
                夜市划分为风味小吃、工艺品、“三泡台”茶座及农副、土特产品五大经营区域。 您还可单独前往敦煌市 内的“ 网红餐厅”打卡：
                <w:br/>
                1、顺张驴肉黄面馆： 人均消费约 50-80 元， 甘肃省酒泉市敦煌市滨河世纪家园 1 号楼。
                <w:br/>
                2、老钟家烤羊排： 人均消费约 30-80 元， 甘肃省酒泉市敦煌市阳关东路沙州市场内名吃广场 76 号。
                <w:br/>
                3、老马烧烤总店： 人均消费约 30-80 元， 地址： 敦煌市沙州夜市名优小吃广场 79 号。
                <w:br/>
                （ 敦煌市区并不是很大， 建议您可参考高德地图规划自己的出行路线； 出租车 5-7 元起步）
                <w:br/>
                交通：大巴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敦煌-大地之子-嘉峪关关城 （途观） -七彩丹霞-张掖
                <w:br/>
              </w:t>
            </w:r>
          </w:p>
          <w:p>
            <w:pPr>
              <w:pStyle w:val="indent"/>
            </w:pPr>
            <w:r>
              <w:rPr>
                <w:rFonts w:ascii="微软雅黑" w:hAnsi="微软雅黑" w:eastAsia="微软雅黑" w:cs="微软雅黑"/>
                <w:color w:val="000000"/>
                <w:sz w:val="20"/>
                <w:szCs w:val="20"/>
              </w:rPr>
              <w:t xml:space="preserve">
                早餐后前往张掖， 沿途经过瓜州， 赠送游览【大地之子、无界、汉武帝雕塑】(拍照30   分钟)。位于瓜州县红山坡戈壁滩之上， 是以红砂岩为主要材质、3D 雕刻的大型户外主题雕塑 作品。后前往嘉峪关， 眺望天下第一雄关—嘉峪关关城 （远眺）， 嘉峪关位于茫茫戈壁和苍苍 祁连山之间， 是举世闻名的万里长城西端险要关隘。后前往张掖， 参观【张掖七彩丹霞国家地 质公园】 （游览时间约 2 小时， 景区电瓶车 38 元/人， 请自理， 必消）， 张掖丹霞地貌是国  内唯一的丹霞地貌与彩色丘陵景观复合区， 被《中国国家地理》杂志评为中国最美的七大丹霞 地貌之一。参观结束后前往张掖酒店。
                <w:br/>
                交通：大巴
                <w:br/>
                到达城市：德令哈市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张掖--草原游牧驿站--西宁/兰州市区
                <w:br/>
              </w:t>
            </w:r>
          </w:p>
          <w:p>
            <w:pPr>
              <w:pStyle w:val="indent"/>
            </w:pPr>
            <w:r>
              <w:rPr>
                <w:rFonts w:ascii="微软雅黑" w:hAnsi="微软雅黑" w:eastAsia="微软雅黑" w:cs="微软雅黑"/>
                <w:color w:val="000000"/>
                <w:sz w:val="20"/>
                <w:szCs w:val="20"/>
              </w:rPr>
              <w:t xml:space="preserve">
                早餐后返回兰州/西宁， 途经祁连大草原， 中午抵达【草原游牧驿站】， 特别赠送体验： 射箭 （5 支） 、民族锅庄、民族歌舞演绎、小牛、小羊藏獒拍照、堆玛尼情石、堆牛粪墙、放 牧。午餐后返回， 途中远眺岗什卡雪峰， 峰顶常年白雪皑皑， 银光熠熠， 宛如一条玉龙 ， 也 是门源境内群山之首。后入住西宁/兰州市区酒店。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兰州/西宁（飞/卧）返回各地，散团
                <w:br/>
              </w:t>
            </w:r>
          </w:p>
          <w:p>
            <w:pPr>
              <w:pStyle w:val="indent"/>
            </w:pPr>
            <w:r>
              <w:rPr>
                <w:rFonts w:ascii="微软雅黑" w:hAnsi="微软雅黑" w:eastAsia="微软雅黑" w:cs="微软雅黑"/>
                <w:color w:val="000000"/>
                <w:sz w:val="20"/>
                <w:szCs w:val="20"/>
              </w:rPr>
              <w:t xml:space="preserve">
                今日根据航班 （火车/动车） 时间， 提前 3 小时送站。愉快的西北之行完美收官！
                <w:br/>
                特别提示： 因酒店早餐为赠送， 若遇早班机/动车/火车无法用早餐情况， 不退任何费用。
                <w:br/>
                【关于送机+退房】
                <w:br/>
                1、根据机场相关要求和游客航班时间， 送机组提前 3-4 小时安排游客前往机场， 如遇晚 航班游客， 请在中午 12 点以前做好退房工作。如果未在酒店规定时间内退房而产生的费用， 请游客自理。送机无导游。
                <w:br/>
                2、送机组工作人员会提前一天发短信或电话通知第二天前往机场的出发时间和地点， 请 保持手机畅通， 收到信息或电话请及时回复。
                <w:br/>
                3、散客送机如果游客不接受公司安排的送机时间， 我司不再单独安排送机， 游客可根据 自己的时间自行前往机场， 费用自理。
                <w:br/>
                <w:br/>
                说明： 以上行程仅为参考行程，  我社在景点不变的情况下， 根据当时交通、天气、景点景
                <w:br/>
                接待条件等， 行程顺序及时间会作出适当调整。赠送项目不参加不退费。
                <w:br/>
                交通：飞机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南京/合肥/杭州/华东 =兰州/西宁， 往返特价机票含税、不退改签； 高额手续费。
                <w:br/>
                2、用车： 6 人以上升级 17 座陆地空客 1 +1 （舒适座椅、宽敞空间、贴心充电） 。
                <w:br/>
                3、住宿： 全程网评 4 钻酒店， 让您的旅程更舒适。
                <w:br/>
                4、 门票： 行程内所含景点首道门票。
                <w:br/>
                5、用餐： 全程全程安排 7 早 6 正餐， 早餐酒店提供或路早，不吃不退费， 餐标 40 元/人/正，， 7-8 人 1   桌， 8 菜 1 汤， 若人数减速少， 菜品数量相应减少； 因全程正餐均为行程中的  围桌套餐。安排 4 大特色餐饮 （青海暖锅、敦煌驴肉黄面、大漠风情宴、裕固族音乐风情宴），
                <w:br/>
                6、导游： 全程提供持证正规中文导游服务。4 人以下(含 4 人)不安排导游， 司机为辅助工作 人员， 不做讲解， 景区参观不陪同等相关适宜。
                <w:br/>
                7、保险： 旅行社责任险 （建议游客在出发前自行购买旅游意外险） 。
                <w:br/>
                <w:br/>
                <w:br/>
                <w:br/>
                8、儿童： 按儿童报名， 仅包含当地车位费、正餐餐费及导游服务费。不含门票和床位及酒店 早餐， 产生请自理。
                <w:br/>
                9、其它： 所有赠送项目不参加不退费。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2.个人消费（如酒店内洗衣、电话及未提到的其他服务）；
                <w:br/>
                3.行程之外自由活动期间的餐食费用及交通费用
                <w:br/>
                5.因交通延误、取消等意外事件或战争、罢工、自然灾害等不可抗力导致的额外费用
                <w:br/>
                6.行程不包含的自费项目；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行程中所有赠送项目以及风味特色餐不参加及视为自动放弃，不去不退。
                <w:br/>
                2、报名出票后，临时取消行程，需扣除相应的损失；
                <w:br/>
                3、在旅游行程中，因不可抗力危及旅游者人身、财产安全，或者非旅行社责任造成的意外情形，旅行社不得不调整或者变更旅游合同约定的行程安排时，旅行社会事前向旅游者作出说明；确因客观情况无法在事前说明的，在事后作出说明。
                <w:br/>
                4、请客人务必遵循导游的安全提示、注意事项和时间提示。夜间或自由活动期间宜结伴同行并告之导游，记好导游电话备用。注意安全，保管好个人财物，贵重物品请放置酒店保险箱保管或到酒店前台免费寄存；
                <w:br/>
                5、文明出行，自觉爱护景区的花草树木和文物古迹，不任意在景区、古迹上乱刻乱涂。
                <w:br/>
                6、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7、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承担；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
                <w:br/>
                8、西北地域广阔，不可复制的景点、活动较多，行万里路，为不留遗憾，我社导游将推荐娱乐活动可供参与。客人可根据兴趣及自身条件自愿自选参加。同车游客有50%以上同意参加行程内推荐的自费项目，并经客人签字同意，导游方可陪同大部分游客前往。个别如因（已参加过、条件限制、不感兴趣等原因）不参加的，经客人同意签字由导游妥善安排休息或自由活动。
                <w:br/>
                9、出行前请检查购买飞机票及火车票所使用的身份证件是否在有效期内，若因自身原因造成不能成行由旅游者自行承担责任。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国内旅游组团合同补充协议
                <w:br/>
                甲乙双方《根据中华人民共和国合同法》、《中华人民共和国旅游法》及相关法律法规的规定，在平等、自愿、充分协商一致的基础上，就甲乙双方于      年   月   日签订的《旅游合同》达成如下补充协议，以资甲乙双方共同遵守：乙方通过详细阅读甲方提供的《补充协议》，并且向组团社工作人员确认核对并完全理解《补充协议》后，甲乙双方充分协商，本着公平、诚信、友好的原则，就本次旅游的相关情况达成一致，详细内容如下：
                <w:br/>
                1、 乙方通过阅读《补充协议》，完全同意关于旅游产品的行程景点、保险、车辆的安排，并承诺不因此投诉和诉讼；
                <w:br/>
                2、 乙方已经明确知道甲方是通过集中采购，降低成本的办法采购景区（点），即景区（点）与旅行社有协议价格，故乙方中的残疾人、老年人、未成年人或拥有特殊证件人员自愿放弃景区（点）的一切优惠和减免。
                <w:br/>
                3、 甲方只为乙方承担行程中所列景区（点）的门票费用，乙方选择《补充协议》中的自理项目是与景区（点）的个人行为，甲方只提供应有的协助，甲方无任何责任；
                <w:br/>
                4、 甲、乙双方共同认定《补充协议》作为双方签署旅游合同不可分割的组成部分。 
                <w:br/>
                <w:br/>
                另行体验项目安排及说明：
                <w:br/>
                自费项目名称	参考价格	备注
                <w:br/>
                敦煌烤全羊	1880元/只起	自愿参加，不强制！
                <w:br/>
                敦煌大漠风情宴	168元/人起（10人1桌）	自愿参加，不强制！
                <w:br/>
                歌舞演出	238元/人起（敦煌盛典238元/人起，又见敦煌318元/人起，乐动敦煌298元/人起）	自愿参加，不强制！
                <w:br/>
                文迦牧场体验项目	骑马100元/人起，山地摩托100元/人起，藏式下午茶128元/人起，唐卡绘画128元/人，抄经祈福128元/人，藏香制作168元/人	自愿参加，不强制！
                <w:br/>
                沙漠营地体验项目	沙漠越野车/滑沙/篝火/烟花秀/烈火表演128元/人，沙漠红酒烤全羊自助168元/人	自愿参加，不强制！
                <w:br/>
                <w:br/>
                1、上述安排是为了丰富旅游者的娱乐活动及购物要求，旅游者自愿选择,如不参加自费项目的旅游者，可以在规定时间内在景区附近自由活动；
                <w:br/>
                2、上述自费项目参加人数未达到约定最低参加人数的，双方同意以上项目协商条款不生效，且对双方均无约束力；
                <w:br/>
                5、旅游者参加本协议以外的自费项目导致人身安全和财产损失的，以及进入非本协议以外的购物场所消费，产生任何问题的，旅行社不承担任何责任；
                <w:br/>
                6、签署本协议前，旅行社已将自费项目及安全风险注意事项告知旅游者，旅游者应根据自身条件谨慎选择，旅游者在本协议上签字确认，即视为已明确知悉相应安全风险注意事项，并自愿承受相应后果；
                <w:br/>
                本协议为旅游合同的补充条款，与主合同具有同等法律效力及约束力，主合同与本补充协议约定不一致的，以本补充协议为准；本协议一式两份，双方各执一份自双方签字或盖章后生效。
                <w:br/>
                旅游者（或代表）请抄写如下内容：
                <w:br/>
                本人已熟知并认同以上所有协议内容，此为本人真实意愿表达。    
                <w:br/>
                <w:br/>
                  旅行社（盖章）：                                       旅游者签字：
                <w:br/>
                <w:br/>
                  签约代表签字及电话：                                   电话：
                <w:br/>
                  签约日期：                                            签约日期：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2025-06-09T15:00:03+08:00</dcterms:created>
  <dcterms:modified xsi:type="dcterms:W3CDTF">2025-06-09T15:00:03+08:00</dcterms:modified>
</cp:coreProperties>
</file>

<file path=docProps/custom.xml><?xml version="1.0" encoding="utf-8"?>
<Properties xmlns="http://schemas.openxmlformats.org/officeDocument/2006/custom-properties" xmlns:vt="http://schemas.openxmlformats.org/officeDocument/2006/docPropsVTypes"/>
</file>