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广州珠海双长隆单地接五日游行程单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GD17491962151s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《爸爸去哪儿》电影拍摄地-长隆野生动物园，和动物零距离的接触，跟随星爸萌娃的步伐，亲临隆野生动物世界，重游电影拍摄经典场景，亲身体验丛林冒险的乐趣，跟猩猩交朋友，探访熊猫宝宝，到金蛇秘境探险，考拉大家族等500种可爱小动物就在这里等你。。。。。。
                <w:br/>
                ※《奔跑吧兄弟》拍摄地-欢乐世界引进了瑞士、荷兰、德国、意大利、美国等全球领先的游乐设备公司的设备，游乐设施近70项，等你来挑战。
                <w:br/>
                ※ 长隆国际大马戏拥有全球最大的专业马戏表演场，秉承“汇粹全球马戏精 华”的一贯理念，历经四代创新发展，不断引领世界马戏新潮流。
                <w:br/>
                ※ 珠海长隆海洋王国是全球最大的海洋主题公园。共拥有八大主题园区，是自主知识产权的世界顶级主题公园。
                <w:br/>
                ※ 珠海宇宙飞船是一个以太空为主题的游乐设施，提供给游客一种仿佛置身于太空探险的体验。
                <w:br/>
                ※ 珠海长隆秀是一场世界级的多媒体演艺秀，通过巨幅水幕投影、激光、音乐、舞蹈和特技表演，讲述了一个充满魔幻色彩的奇幻故事。
                <w:br/>
                ※舒适住宿体验，两晚景区主题酒店，广州市区珠海市区各一晚酒店。
                <w:br/>
                ※全程给足时间自由用餐，轻松自如，让您尝遍美食。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珠海机场专车接团送广州+广州塔（小蛮腰），
                <w:br/>
                后送酒店
                <w:br/>
                餐：敬请自理
                <w:br/>
                宿：广州希尔顿欢朋酒店
                <w:br/>
                D2
                <w:br/>
                长隆野生动物园+广州欢乐世界
                <w:br/>
                餐：酒店自助早餐
                <w:br/>
                宿：长隆/熊猫酒店
                <w:br/>
                D3
                <w:br/>
                长隆飞鸟乐园+专车珠海
                <w:br/>
                餐：酒店自助早餐
                <w:br/>
                宿：企鹅酒店
                <w:br/>
                D4
                <w:br/>
                珠海海洋王国+长隆秀
                <w:br/>
                餐：酒店自助早餐
                <w:br/>
                宿：珠海希尔顿欢朋酒店
                <w:br/>
                D5
                <w:br/>
                船游港珠澳大桥后送珠海机场
                <w:br/>
                餐：酒店自助早餐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南京—珠海DZ6314（13:05—15:45）自理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机场出发，抵达珠海金湾机场（因珠海机场扩建原因，大型旅游车不允许进站接客人，需客人自行坐接驳车到P区停车场上大巴），专车接机后送广州（约2.5小时），抵达后游览广州市著名地标——广州塔（小蛮腰），与珠江新城、花城广场、海心沙岛隔江相望。
                <w:br/>
                自由活动推荐行程：
                <w:br/>
                1、上下九街，将中西方建筑元素融为一体，展现广州独特的建筑风格。
                <w:br/>
                2、沙面岛，广州非常有代表性的欧陆风情街区，历史厚重，异域风情，文艺小资。
                <w:br/>
                3、永庆坊，位于具有百年历史、广州最美老街之一的恩宁路，骑楼古巷，青砖灰瓦，感受西关旧址人文底蕴。
                <w:br/>
                4、夜游珠江，霓虹灯下江岸两侧的建筑仿佛诉说着历史的故事，让人心生敬意，给予我们别样的视角。
                <w:br/>
                美食推荐：陶陶居，广州酒家，南信牛奶，陈添记鱼皮，顺记冰室，莲香楼饼屋，文记一 心鸡，阿婆牛杂等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广州洛溪希尔顿欢朋酒店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广州—野生动物园+欢乐世界--享用早餐，大堂集合出发。
                <w:br/>
                乘车前往游览 【长隆野生动物世界】，它是全国首批、广州唯一 5A 级旅游景区 。被南非野生动物观察员称为“世界上最好的野生动物保护机构之一 ”，以大规模野生动物种 群放养和自驾车观赏为特色，被誉为中国最具国际水准的国家级野生动物世界，是亚 洲最大的野生动物主题公园。广州长隆香江野生动物世界于 1997 年 12 月 26 日开园， 以“保护野生动物，保护自然环境 ”为宗旨， 以大规模野生动物种群放养和自驾车观 赏为特色，集动植物保护、研究、旅游观赏、科普教育为一体，是国家旅游局认定的 全国首批 4A 级旅游景区。长隆香江野生动物世界占地 2000 多亩，保有和展出世界各 地珍稀野生动物 460 种、2 万只/头，包括大熊猫、金丝猴、考拉、 白虎、 白狮、大食 蚁兽、黄猩猩、黑猩猩、长颈鹿、黑犀牛、巨嘴鸟等。其中，共繁殖白虎 100 多只， 占世界总量的 1/3，英雄母亲“ 凯丽 ”创造这白虎王朝的神话 。经过 8 年的发展，长 隆香江已成为公认的国内规模最大、综合素质最优秀的野生动物主题公园，被国际动 物保护组织观察员称为“世界最好的动物保护地之一 ”。香江每天上演“ 大象表演 ”、 “ 白虎表演 ”、“西游记（猩猩）表演、“澳洲鸟类表演、“动物反斗乐园 ”等多个精彩 动物表演，具有国际水准，堪称上乘之作，广受游客欢迎。
                <w:br/>
                -- 畅游【长隆欢乐世界】是长隆集团世界级旅游王国中一颗新的明珠，位于长隆旅游度假区 的中心位置，是集乘骑游乐、特技剧场、巡游表演、生态休闲、特色餐饮、主题商店、综合服务于一体，具国际先进技术和管理水平的超大型世界顶尖主题游乐园，由国际著名的主题乐园设计机构主持总体规划，游乐设备均从欧洲原装进口，其设计与技术保持国际领 先水准。并创造了八项亚洲及世界之最：垂直过山车被誉为“全球最顶尖过山车之王 ”，是 长隆欢乐世界 2008 年春节引进的王牌项目，由世界上最知名的过山车制造商研发制造，是 全球最顶尖的过山车和游乐设施。
                <w:br/>
                到达城市：广州市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长隆飞鸟乐园——享用早餐，前往飞鸟乐园
                <w:br/>
                【飞鸟乐园】是长隆集团建造的一个大型主题公园，集鳄鱼观赏、科普教育、生态农庄、各类动物表演的综合性主题公园，生活着各种珍稀的湿地鸟类，以营造自然生态的湿地公园为目标。
                <w:br/>
                下午专车赴珠海（约2 .5小时车程）。晚上观看沉浸式视听盛宴——长隆秀（约80—90分钟），它是珠海横琴长隆国际海洋度假区推出的世界级马戏演艺节目，由国际团队打造，汇聚28国马戏艺术家，融合杂技、舞蹈、极限运动等多元艺术形式。‌国际顶级阵容‌
                <w:br/>
                由28国300余名马戏精英联袂演出，包括欧洲马戏世家传人执导，节目涵盖《极速飞骑》《水上威尼斯》《星际精灵》等金奖节目，展现高空摩托特技、水城古典舞、星际杂技等震撼场面。2025年斩获全球主题娱乐协会（TEA）“西娅奖”最佳演艺奖项，艺术水准获世界马戏联合会主席皮尔兹盛赞。
                <w:br/>
                ‌沉浸式舞台设计‌
                <w:br/>
                长隆剧院采用270°环形舞台，结合3大环绕水道、250米高空吊挂轨道及5米宽巡游通道，实现“水陆空”多维特效，如《跃上威尼斯》的水中竖琴表演、《极限飞骑》的360度摩托飞车等。运用3D投影、激光特效等现代技术，增强观众互动体验。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珠海长隆企鹅酒店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珠海海洋王国--享用早餐，大堂集合出发
                <w:br/>
                乘车前往游览 【珠海海洋王国门票为多次票】，珠海长隆海洋王国位于广东省珠海市横琴新区，是全球最大的海洋主题公园，拥有世界最大的海洋鱼类展馆、世界最大的亚克力玻璃——鲸鲨馆高达 63m，是世界最大的海洋鱼类展览馆，水体达 3.1 万立方，鲸鲨馆内饲养有不同品种的珍奇鱼类多达 15000 条，更安装了世界上最大的亚克力玻璃，长 39.6 米，高 8.3 米，厚 0.65 米，通过世界最先进的技术连接，视界壮阔，带来无敌海底奇观；全球最长的飞行过山车——鹦鹉过山车，轨道全球最长的飞翼过山车，爬升近 20 层楼，飞速而下，让您体验到空中自由翱翔的快感；亚洲第一台水上过山车——冰山过山车，其轨道长近千米，上天入海，穿越北极熊展区，尽享无限乐趣；全球首创大型游乐设施与珍贵动物展区相结合的独特设计—— 宾客可以在过山车等游乐设备上穿越全球首座北极熊山川、亚马逊海底，深海珊瑚间，海狮海象领地，在感受风驰电掣、动感刺激的同时，融入主题情感。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--晚上特别安排观看烟花汇演。首次将大型无人机演出引入主题乐园，完美结合无人机、烟花表演、激光秀、喷泉汇演、水上飞人、摩托艇特技六大元素，逼真的海空大战赢得全场的惊呼掌声!      
                <w:br/>
                --烟花结束后专车送酒店休息！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珠海诚丰广场希尔顿欢朋酒店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珠海—南京DZ6313（17:10—19:20）自理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船游港珠澳大桥（约100分钟），港珠澳大桥是中华人民共和国境内一座连接香港、广东珠海和澳门的桥隧工程。位于广东珠江口伶仃洋海域内，为珠江三角洲地区环线高速公路南环段。港珠澳大桥采取“三地三检”通关模式，其中珠海、澳门之间采用”合作查验、一次放行“通关模式。
                <w:br/>
                --午餐自理（可在城市阳台用午餐，这里紧邻香炉湾，是情侣路上的网红地标。它将商业 配套与滨海休闲巧妙地融为一体，山与海被其串联起来。站在这里的平台上，可以纵览山 海风光。商场里有懂鹅，肯德基，东南亚菜，猪肉婆私房菜，星巴克，和府捞面，大利来 猪扒包， 日式烤肉选择非常多）
                <w:br/>
                根据返程航班时间送机.返回温暖的家！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1、【交通】长隆景区外33座专车接送及游览（度假区内不动车，景区接驳车）。
                <w:br/>
                2、【用餐】4酒店自助早餐（自行放弃早餐无费用退还）。
                <w:br/>
                3、【景点】行程所列长隆景区多次入园（珠海长隆秀除外，自行放弃游览，费用概不退还）；
                <w:br/>
                广州塔433米白云星空内观光层门票，含船游港珠澳大桥门票。
                <w:br/>
                4、【住宿】广州洛溪希尔顿欢朋酒店1晚、珠海诚丰广场希尔顿欢朋酒店1晚、广州长隆或熊猫酒店1晚+珠海企鹅酒店1晚（含早餐）。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1、南京//珠海往返大交通费用、南京市区//禄口机场往返接送费用；
                <w:br/>
                2、行程中未提及的其他费用；
                <w:br/>
                3、洗衣、电话、饮料、烟酒、付费电视、行李搬运等私人费用；
                <w:br/>
                4、行程中未提到的其它费用：如特殊门、游船（轮）、缆车、地铁票等费用；
                <w:br/>
                5、因交通延阻、罢工、天气、飞机、机器故障、航班取消或更改时间等不可抗力原因所导致
                <w:br/>
                的额外费用；
                <w:br/>
                6、旅游费用不包括旅游者因自身过错、 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1.游客在乘车途中，不要将头、手、脚或行李物品伸出窗外，以防意外发生。
                <w:br/>
                2.注意检查酒店为你所配备的用品（卫生间防滑垫等）是否齐全，有无破损，如有不全或破损，请立即向酒店服务员或导游报告。如因当地条件所限，未能配备，请游客小心谨慎，防止发生意外。 
                <w:br/>
                3.贵重物品应存放于酒店服务总台保险柜或自行妥善保管，外出时不要放在房间内，若出现丢失，损失自负。
                <w:br/>
                4.经过危险地段（如陡峭、狭窄的同路、潮湿泛滑的道路等）不可拥挤；前往险峻处观光时应充分考虑自身的条件是否可行，不要强求和存侥幸心理。
                <w:br/>
                5.游客登山或参与活动中应根据自身身体状况进行，注意适当休息，避免过度激烈运动以及自身身体无法适应的活动，同时做好防护工作。
                <w:br/>
                6.在海边游泳时，必须在有相应安全配套设施的指定安全区域进行水上活动，并做好安全预防工作（如穿救生衣等），不单独前往深水水域或危险河道；在江河、湖海、水库游览或活动时，注意乘船安全要并穿戴救生衣。
                <w:br/>
                7.游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8.在景区内娱乐时，应根据自身的条件参与适当的项目；在自由活动期间外出娱乐活动不要单独行动。在热闹拥挤的场所注意保管好自己的钱包、提包、贵重的物品及证件。
                <w:br/>
                9.注意听从导游的安排，记住集中的时间和地点；认清自己所乘坐的车型、车牌号及颜色；车内其他游客应对老年游客、未成年游客、残疾游客等予以礼貌对待及帮助，70 岁及以上老年人参加行程应有亲友陪同，遇紧急情况及时联系当团导游予以救助及解决。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2025-06-09T09:40:53+08:00</dcterms:created>
  <dcterms:modified xsi:type="dcterms:W3CDTF">2025-06-09T09:40:53+08:00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