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美国西海岸+五大国家公园（深度黄石） 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MG17492008405L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美国西海岸+五大国家公园（深度黄石） 14天 产品简介
                <w:br/>
                【出发日期】	04月21日、04月28日、05月12日、05月26日、06月09日、06月16日  
                <w:br/>
                【出发地点】	上海
                <w:br/>
                【优质航司】	韩亚航空（OZ）国际段免费托运 2 件行李，首尔仁川机场开心购物；
                <w:br/>
                可联运城市（免费联运）：北京、广州、南京、杭州、哈尔滨、长春、天津、成都、长沙
                <w:br/>
                如当天联运无匹配航班，可免费申请首尔住宿一晚
                <w:br/>
                【精致小团】	24人以内精致小团，赠旅游意外险，赠WIFI（2人1台）
                <w:br/>
                【纯玩无忧】	一价全含 · 全程无自费，全程无进店
                <w:br/>
                【城市风光】	旧金山、洛杉矶、盐湖城、拉斯维加斯
                <w:br/>
                【风情小镇】	卡梅尔小镇
                <w:br/>
                【行摄之旅】	羚羊峡谷、马蹄湾、鲍威尔湖、17里海岸线
                <w:br/>
                【主题娱乐】	环球影城
                <w:br/>
                【黄石深度】	黄石国家公园2整天游览深度探索
                <w:br/>
                【人文探索】	斯坦福大学
                <w:br/>
                【国家公园】	科罗拉多大峡谷南峡、黄石国家公园、大提顿国家公园、布莱斯峡谷国家公园、锡安国家公园
                <w:br/>
                【住宿升级】	9晚网评四钻酒店，拉斯维加斯升级大道四钻酒店，黄石公园入住西门酒店2晚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精选服务</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餐食
                <w:br/>
                第01天
                <w:br/>
                上海Q首尔Q旧金山    
                <w:br/>
                参考航班：OZ366 （16：20/19：20）  OZ212  （20：40/15：00）   
                <w:br/>
                按照指定时间于上海浦东机场集合，办理登机手续后，在领队的带领下搭乘国际航班飞往旧金山
                <w:br/>
                抵达后参观旧金山的象征【金门大桥】（下车参观不过桥，约30分钟），【旧金山市政厅】一座令人印象深刻的建筑，模仿了圣彼得大教堂的建筑风格，金顶的设计则是借鉴了巴黎荣军院。（游览时间约20分钟），世界上最弯曲的街道—【九曲花街】（游览时间约30分钟），街道上遍植花木，春天的繍球，夏天的玫瑰和秋天的菊花，花团锦簇。
                <w:br/>
                后前往【渔人码头】自行安排活动时间（游览时间约40分钟），也是游客必到之处，有机会光顾售卖海鲜小吃的大小摊档，购买特色纪念品或观看街头卖艺者表演杂耍和各种乐器。晚餐后入住酒店。  
                <w:br/>
                **
                <w:br/>
                **
                <w:br/>
                晚餐
                <w:br/>
                第02天
                <w:br/>
                旧金山—约200公里—17里/卡梅尔小镇—约100公里—沿途小镇   
                <w:br/>
                早餐后开车前往被公认为世界上杰出的大学之一的【斯坦福大学】（游览时间约40分钟），这里不但培养出了胡佛和诺贝尔物理学奖获得者朱棣文，美国华人歌手费翔和高尔夫球手泰格·伍兹也毕业于此，被称为“高科技人才的培养基地”。随后前往全美最漂亮的【17里海岸线*】，海湾游轮的起点【老渔人码头】，感受其令人心旷神怡的美景。 随后前往【卡梅尔小镇】（总计游览时间约3小时）这座美丽的充满波西米亚风情的滨海小镇建造于1903年，吸引了很多艺术家、作家、演员、明星到此定居。
                <w:br/>
                <w:br/>
                早餐
                <w:br/>
                午餐
                <w:br/>
                晚餐
                <w:br/>
                第03天
                <w:br/>
                弗雷斯诺—约630公里—拉斯维加斯
                <w:br/>
                 早餐后，驱车途经名品折扣连锁奥特莱斯【Barstow  Outlets】自行安排活动时间（约2小时）。随后前往拉斯维加斯，抵达后参观【MSG巨型圆球】（游览时间约20分钟）位于美国拉斯维加斯大道，亮点就是整个建筑外观是一个巨大的球形建筑，它的屏幕覆盖面积超过三个足球场，环绕舞台、舞台上方和舞台后方，为观众提供堪比高清电视清晰100 倍的完全身临其境的体验。晚餐后，入住酒店。
                <w:br/>
                早餐
                <w:br/>
                **
                <w:br/>
                晚餐
                <w:br/>
                <w:br/>
                第04天
                <w:br/>
                拉斯维加斯—约440公里—南峡—约100公里—弗莱格斯塔夫
                <w:br/>
                早餐后，驱车前往【科罗拉多大峡谷（南峡）*】（游览时间含景区内交通不少于2小时）成立于1919年，位于亚利桑那州西北面的科罗拉多高原上，在1979年被列为世界自然遗产。谷壁地层断面，纹理清晰，层层叠叠，缘山起落，循谷延伸，被誉为“活的地质史教科书”。（峡谷内午餐为定食简餐）  随后前往附近小镇，抵达后入住酒店。  
                <w:br/>
                早餐
                <w:br/>
                午餐
                <w:br/>
                晚餐
                <w:br/>
                第05天
                <w:br/>
                弗莱格斯塔芙—约200公里—羚羊峡谷—约16公里—马蹄湾/鲍威尔湖—约300公里—周边小镇
                <w:br/>
                早餐后驱车前往游览世界著名的狭缝型峡谷【羚羊峡谷*】（游览时间约1.5小时），由当地印地安原著民向导带您一探峡谷之美，让您不虚此行。
                <w:br/>
                随后继续前往游览【马蹄湾】（游览时间约30分钟）是科罗拉多河在亚利桑那州内的一截U形河道，由于河湾环绕的巨岩形似马蹄，故名“马蹄湾”，【鲍威尔湖】（游览时间约30分钟）美国第二大人工湖，也被认为是美国最美的人工湖。晚餐后前往酒店。
                <w:br/>
                <w:br/>
                早餐
                <w:br/>
                午餐
                <w:br/>
                晚餐
                <w:br/>
                第06天
                <w:br/>
                周边小镇—约120公里—布莱斯峡谷—约115公里—锡安国家公园—430公里—盐湖城
                <w:br/>
                早餐后，驱车前往游览【锡安国家公园*】（游览时间约1小时），科罗布的雄伟的赤壁、潺潺的溪流、傲立的苍松﹑冰河的遗，令您如置身世外桃源一般 。
                <w:br/>
                随后游览【布莱斯峡谷*】（游览时间约1小时），上万个由风霜雪雨经历百万年侵蚀而成的石柱，不由您不赞叹宇宙沧海桑田和造物者的神奇，晚餐后入住酒店。
                <w:br/>
                早餐
                <w:br/>
                午餐
                <w:br/>
                晚餐
                <w:br/>
                第07天
                <w:br/>
                盐湖城—516公里—黄石国家公园
                <w:br/>
                早餐后，驱车前往游览【黄石国家公国*】（游览时间含车程约6个小时）世界上第一座国家公园，也是美国最大的国家公园。在这里您可以欣赏到终年白雪皑皑的山峰、数座壮丽的高地湖泊、众多优美恬静的溪流、一座几乎让两大瀑布显得渺小的雄伟峡谷。她亦是全美最大的野生动物保护区。如茵的草原，野牛和麋鹿觅食其间；黑熊、灰熊、大角鹿和多种稀有水鸟也以此为家。
                <w:br/>
                游览大棱镜温泉、老忠实喷泉、黄石湖西姆指风景角等景点。
                <w:br/>
                随后入住西门黄石酒店。
                <w:br/>
                早餐
                <w:br/>
                午餐
                <w:br/>
                晚餐
                <w:br/>
                第08天
                <w:br/>
                黄石国家公园
                <w:br/>
                早餐后，继续游览【黄石国家公国*】（游览时间含车程约8个小时）世界上第一座国家公园，也是美国最大的国家公园。在这里您可以欣赏到终年白雪皑皑的山峰、数座壮丽的高地湖泊、众多优美恬静的溪流、一座几乎让两大瀑布显得渺小的雄伟峡谷。她亦是全美最大的野生动物保护区。如茵的草原，野牛和麋鹿觅食其间；黑熊、灰熊、大角鹿和多种稀有水鸟也以此为家。
                <w:br/>
                游览诺里斯间歇喷泉盆地、猛犸石灰石温泉、黄石峡谷、黄石瀑布等景点
                <w:br/>
                随后入住西门黄石酒店。
                <w:br/>
                早餐
                <w:br/>
                午餐
                <w:br/>
                晚餐
                <w:br/>
                第09天
                <w:br/>
                <w:br/>
                西黄石—约 225 公里—大提顿国家公园—约 55 公里—杰克逊城—约 435 公里—盐湖城 
                <w:br/>
                早餐后，驱车沿着蛇河河谷，进入【大提顿国家公园*】（游览时间约 1 小时），高耸入云的山顶覆盖着千年 不化的冰 河，让您情不自禁地发出‘会当临绝顶，一览众山小’的感慨。难怪‘派拉蒙’电影公司之片头山 景便是以此峰为题。前往【杰克逊城鹿角公园】（游览时间约 20 分钟）杰克逊城又叫西部牛仔城，因为当年 的开发，西部牛仔经常的在这儿聚集，从而有了这么个雅称。小镇上有一个独特的鹿角公园，它的四个门都是 用鹿角堆积起来的拱门，特别吸引游客。随后前往盐湖城，入住酒店。
                <w:br/>
                早餐
                <w:br/>
                午餐
                <w:br/>
                晚餐
                <w:br/>
                第10天
                <w:br/>
                <w:br/>
                盐湖城Q洛杉矶  
                <w:br/>
                内陆段航班：待定
                <w:br/>
                （美国内陆航班为及时票，航班待定，有可能为转机航班；美国内陆段航班不提供餐食，请自备干粮）
                <w:br/>
                早餐后，送往机场搭乘航班前往洛杉矶，抵达洛杉矶后，驱车前往举世闻名的【好莱坞明星大道】（合计游览时间约3小时），上有近2300个明星在上面留下签名和手印，每颗星都表达了对电影、广播、电视、话剧和录音行业作出巨大贡献的艺术家的敬意。游览好莱坞地标【中国戏院】（外观）及奥斯卡金像奖颁奖礼的举行地点【柯达剧院】（外观）。
                <w:br/>
                早餐
                <w:br/>
                **
                <w:br/>
                晚餐
                <w:br/>
                第11天
                <w:br/>
                <w:br/>
                洛杉矶 
                <w:br/>
                早餐后，前往【好莱坞环球影城】（自由活动，约6小时）这是超大型的围绕电影拍摄场景建立的主题娱乐公园，也是游客到洛杉矶的必游之地。在一个精彩纷呈的主题公园度过充满乐趣和刺激的一天: 外景地之旅、惊心动魄的过山车和精彩的表演，实际使用的电影摄影棚，洛杉矶首屈一指的商店和餐厅尽在环球城市大道上。在好莱坞环球影城，可以尽情享受电影主题的乐园体验，感受电影的魅力。随后前往【格里菲斯天文台】（浏览时间约1小时）是世界出名的天文台之一，并与好莱坞山上的“HOLLYWOOD”标志遥遥相对，作为洛杉矶标志性的建筑，成为《007黄金眼》《变形金刚》等电影的外景拍摄地。黄昏时分在此眺望，万家灯火的洛杉矶笼罩在落日余晖之中更显辉煌壮阔。晚餐后入住酒店。
                <w:br/>
                早餐
                <w:br/>
                **
                <w:br/>
                晚餐
                <w:br/>
                第12天
                <w:br/>
                <w:br/>
                洛杉矶
                <w:br/>
                全天自由活动。 
                <w:br/>
                早餐
                <w:br/>
                **
                <w:br/>
                **
                <w:br/>
                第13天
                <w:br/>
                洛杉矶Q首尔   
                <w:br/>
                参考航班：OZ201  LAXICN  （12：10/17：35+1）
                <w:br/>
                早餐后，送往机场搭乘航班经首尔转机返回上海。
                <w:br/>
                早餐
                <w:br/>
                **
                <w:br/>
                **
                <w:br/>
                第14天
                <w:br/>
                首尔Q上海    
                <w:br/>
                参考航班：OZ367  ICNPVG  （20：00/20：55）
                <w:br/>
                抵达上海。
                <w:br/>
                **
                <w:br/>
                <w:br/>
                地区
                <w:br/>
                酒店名称
                <w:br/>
                <w:br/>
                <w:br/>
                洛杉矶
                <w:br/>
                DoubleTree by Hilton Hotel Claremont或Doubletree by Hilton Whitter或Doubletree by Hilton Los Angeles Norwalk或Doubletree by Hilton Commerce
                <w:br/>
                ◆◆◆◆
                <w:br/>
                <w:br/>
                拉斯维加斯
                <w:br/>
                Park MGM Las Vegas或New York New York Hotel或The Linq或SLS或The STRAT Hotel, Casino &amp;amp; Tower
                <w:br/>
                ◆◆◆◆
                <w:br/>
                <w:br/>
                弗莱格斯塔夫
                <w:br/>
                Doubleteee by Hilton Hotel Flagstaff或Twin Arrows Navajo Casino Resort或High Country Motor Lodge
                <w:br/>
                ◆◆◆◆
                <w:br/>
                <w:br/>
                周边小镇
                <w:br/>
                Abbey Inn Cedar City
                <w:br/>
                ◆◆◆◆
                <w:br/>
                <w:br/>
                盐湖城
                <w:br/>
                DoubleTree by Hilton Hotel Salt Lake City Airport或 Little America Hotel Salt Lake City或 Provo Marriott Hotel &amp;amp; Conference Center 
                <w:br/>
                ◆◆◆◆
                <w:br/>
                <w:br/>
                旧金山
                <w:br/>
                Doubletree Hotel San Francisco Airport或Crown Plaza Silicon Valley
                <w:br/>
                ◆◆◆◆
                <w:br/>
                <w:br/>
                黄石西门
                <w:br/>
                Super 8 West yellowstone或Yellowstone Lodge或White Buffalo或 Yellowstone Country Inn
                <w:br/>
                ◆◆◆
                <w:br/>
                <w:br/>
                弗雷斯诺
                <w:br/>
                Ramada by Wyndham Fresno North或La Quinta Inn &amp;amp; Suites by Wyndham Fresno Northwest或Hotel Piccadilly
                <w:br/>
                ◆◆◆
                <w:br/>
                <w:br/>
                【注意事项】
                <w:br/>
                （1）以上行程仅为参考行程，我社保留根据航班，签证及前往国当时情况调整行程的权利；
                <w:br/>
                （2）旅行社人员有权利根据行程中的现实情况进行游览顺序前后调整（但不减少游览项目），请各位游客配合；
                <w:br/>
                （3）请游客注意自己的护照有效期必须在离开美国时超过6个月以上，否则将会影响出入境；
                <w:br/>
                （4）出于安全考虑，旅游者在境外不得参加由境外第三方组织的游览活动，如参加由第三方旅游组织安排的自费活动，一切后果自付
                <w:br/>
                （5）此团原则上不允许客人脱团。
                <w:br/>
                （6）根据旅游法规定，旅游者不得在境外非法滞留，如果游客在境外有任何形式的滞留不归，我社将第一时间通报中国和目的地国司法机构。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01、全程领队服务或领兼导服务、或司导分开、司兼导服务。车型不指定，视具体出团为准
                <w:br/>
                02、行程中标明的团体经济舱机票（不可退改）；
                <w:br/>
                03、行程中标明的当地酒店1/2标准间住宿（含早；拉斯维加斯为外送早）；
                <w:br/>
                04、行程中标明的当地旅游汽车及司机服务费；
                <w:br/>
                05、行程中标明的午晚餐以中式自助或中式桌餐（6菜1汤）为主，简餐为辅；部分地区无法安排中餐或自助餐，则安排西式汉堡餐。
                <w:br/>
                （若遇退餐（计划中包含但实际情况无法安排），标准为：5美金/人/顿（早）9美金/人/顿（午晚））；
                <w:br/>
                06、行程中标明的带“*”的景点均只含首道门票；其余景点为途径车览或外观；
                <w:br/>
                07、旅行意外保险费用；（71周岁以上（含71周岁）的客人购买意外险，理赔金额减半）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01、证照及签证等费用（包含但不仅限于：护照，与签证有关的公证认证等个人材料）
                <w:br/>
                02、行程中标明的未包含餐饮；
                <w:br/>
                03、全程当地酒店单间差+7500元，12岁以下儿童不占床不含早-7500；散拼团单人不保证能够拼房住， 如单人在出团前，团组中无同性团友可拼房，需要另补全程单房差。
                <w:br/>
                04、酒店内电话、传真、洗熨、行李搬运、收费电视、饮料食品等个人消费；
                <w:br/>
                05、当地内陆段行李托运及超重费用；全程额外行李托运及超重费用； 
                <w:br/>
                06、“自行安排活动时间”期间的一切服务；
                <w:br/>
                07、“服务包含”之外未提到的其他费用；
                <w:br/>
                08、本公司有权依据最终出团人数，调整房间分房情况；
                <w:br/>
                09、根据美国当地法律规定，导游和司机每天工作时间不得超过10小时，
                <w:br/>
                    （15人以上团队如超时按照20美金/小时/人 全团收取）
                <w:br/>
                    （10-14人以上团队如超时按照30美金/小时/人 全团收取）
                <w:br/>
                    （5-9人以上团队如超时按照40美金/小时/人  全团收取）
                <w:br/>
                     故请配合导游及领队对游程时间的安排。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备注：此行程为旅游合同不可分割的部分，旅行社将严格按照此行程执行。在不减少任何景点的前提下，导游可根据境外具体情况调整
                <w:br/>
                景点顺序，该调整不视为违约。当发生不可抗力、危及旅游者人身、财产安全，或者非旅行社责任造成的意外情形导致的景点、
                <w:br/>
                交通、住宿地点的临时变动、或更改，以及旅行社不得不调整或者变更旅游合同其他约定时，本社会在事前向旅游者做出说明。
                <w:br/>
                因不可抗力的客观原因（如天灾、战争、罢工等）和旅行社人为不可控因素（包含但不仅限于以下：如航空公司航班延误或取消、
                <w:br/>
                交通堵塞、个别客人因突发事故或疾病、人身伤害、客人滞留、财产损失、物品遗失等影响行程、领馆签证延误等）导致的一切
                <w:br/>
                超出费用（如在外延期签证费、食、宿及交通费、国家航空运价调整等）游客应将增加费用交付旅行社。
                <w:br/>
                <w:br/>
                【服务标准说明】（报名参团时如无异议，我们将是您已接受以下说明，请仔细阅读）
                <w:br/>
                <w:br/>
                【行程说明】
                <w:br/>
                A、美加的城市面积普遍较小，常规我们行程中所指的城市为“大都会区”或“郡”之类的大概念，包含了周边几个至几十个大小不等的卫星城市，例如大洛杉矶地区、大华府地区，旧金山湾区，大多伦多地区等等；
                <w:br/>
                B、由于众多的展会，宗教活动或当地节日，或进入旅游旺季（尤其是每年的6月至10月），境外酒店经常超售，计划团队的行程可能会将依当时情况调整住宿情况，但是不会影响酒店级别及整体游览时间；
                <w:br/>
                C、行程中所列航班及时间仅供参考，将根据实际情况做出合理的调整，出发前将给予最后确认行程（“出团通知书”）；
                <w:br/>
                D、行程中所注明的城市间距离，仅为理论参考，活动的进行视当地交通状况进行调整，但不影响游览内容；
                <w:br/>
                E、如遇部分景点节假日休息或庆典等，本社会根据实际情况调整行程游览先后顺序，以尽可能保证游览内容。但客观因素限制确实无法安排的，敬请各位贵宾理解和配合；
                <w:br/>
                F、计划景点的实际游览时间参考行程中标注；部分景点仅含门票，不含中文讲解；
                <w:br/>
                G、主题乐园内的游览项目以园方当天具体开放的项目为准（部分设施可能会因保养等临时关闭）；因可选择的游玩项目众多，故园内游览以客人自行安排游览项目为主；
                <w:br/>
                <w:br/>
                【交通说明】
                <w:br/>
                A.团队最终出行的航班号及起飞时间等航空信息，以出团通知书上标注的为准；全程机票为不可退改签的团队机票；
                <w:br/>
                B.根据国际航空条例，每人限携带手提行李1件，长宽高尺寸不能超过23*35*56 CM，重量不得超过9 KG
                <w:br/>
                C.根据航空公司行李规定：除国际段一件或两件行李免费外（免费行李不得超过23公斤/件），其余各内陆段将根据当地规定及各航空公司规定收取行李费用，需自付（每件30-60美元/加元），具体托运价格以柜台收取为准。全程乘坐同一航空公司的航班，该航空公司仍保留收取内陆段行李费的权利
                <w:br/>
                D.一般而言，国际段航班建议提前3-3.5小时抵达机场集合办理相关手续，内陆段航班建议提前2-2.5小时；如需要中国内陆联运的客人，请务必注意集合时间，如遇天气多变的季节，建议提前一天抵达集合城市；
                <w:br/>
                E.为确保行程按计划完整顺利的进行，内陆段航班的起飞时间可能会早，请特别注意；
                <w:br/>
                F.境外旅游车辆的车型及座位数以团队最终出行的总人数（含领队）为准，且每个地区都有不同。除特殊说明外，夏威夷均为司兼导，本土15座及以下车型为司兼导，其余为司+导；
                <w:br/>
                <w:br/>
                【酒店说明】
                <w:br/>
                A、酒店无等级标识，酒店在规模及设施等方面与国内同类级的有不小的差距（特别是国家公园附近）。一般团队酒店如无特别说明，均为市郊等非闹市区；
                <w:br/>
                B、常规团队的酒店大堂都比较小，大部分酒店没有电梯，如有则每次只能容纳2、3人和行李；
                <w:br/>
                C、一般房间最多容纳两张床（即无法加床），部分酒店房间可能为家庭房（大小床）；每标间可接待两大人带一个12周岁以下儿童（不占床），具体费用根据所报团队情况而定；若一个大人带一个12周岁以下儿童参团，建议住一个标间，以免给其他游客休息造成不便；
                <w:br/>
                D、行程中所列早餐如由酒店提供，十分简单，通常只有面包、咖啡、茶水等；
                <w:br/>
                E、酒店办理入住手续的时间一般是15点开始，如涉及首站无游览项目但未到入住时间，则先自行安排活动时间；
                <w:br/>
                <w:br/>
                【正餐说明】
                <w:br/>
                A、行程中的午晚餐以中式自助或中式桌餐为主，简餐（快餐/冷盒餐等）为辅；
                <w:br/>
                B、如遇下列情况将退客人餐费（计划行程中已含但按实际情况无法安排），具体退餐标准请参考“服务包含”栏：
                <w:br/>
                1）部分区域、城市、及小镇等没有中式餐厅，有但不接待团队用餐的；
                <w:br/>
                2）团队行程用餐时间在高速公路休息站，无法安排团队用餐的；
                <w:br/>
                3）其他临时性遇到无法按原计划用餐的情况；
                <w:br/>
                4）行程内列明用餐：（不包括候机及转机时间内的用餐）
                <w:br/>
                5）酒店内早餐（如果遇早航班，酒店不提供早餐盒时早餐需要自理）
                <w:br/>
                6）（长途中或遇到特殊情况，无法安排自助餐或团餐，改为西式简餐，或退餐费）
                <w:br/>
                7）在境外期间，客人放弃用餐，餐费不予退款
                <w:br/>
                C、倘若游客因宗教或健康等问题不能进食部分肉类或食物，请于报名时告知，领队当尽量安排其他食物
                <w:br/>
                <w:br/>
                【保险说明】
                <w:br/>
                A、我社为各位游客购买的境外旅游意外伤害保险最高保额为人民币50万元（具体条款及解释请见保险公司的说明），客人可根据自身情况另行购买更高保额的保险产品；
                <w:br/>
                B、旅游意外伤害险不包括游客自身携带疾病、旧病复发等情况；
                <w:br/>
                C、如因客人故意隐瞒自身情况导致无法正常进行保险流程的，责任由客人自行承担；
                <w:br/>
                D、如涉及保险理赔等手续，则为客人自行与保险公司交接；
                <w:br/>
                <w:br/>
                【退费说明】
                <w:br/>
                A、团队在境外如遇天气、战争、罢工、地震等不可抗力因素无法游览，我社将按照旅行社协议退还未游览景点的门票费用，但赠送项目费用不退；
                <w:br/>
                B、因不可抗拒之客观原因和非我公司原因（如天灾、战争、罢工、地震、突发性事件等）或航空公司航班延误或取消、领馆签证延误、报名人数不足等特殊情况，我公司会取消或变更行程，一切超出费用（如在外延期签证费、住、食、及交通费、国家航空运价调整等）我公司会要求客人补足差价；
                <w:br/>
                <w:br/>
                【温馨提示】
                <w:br/>
                A.“团队质量反馈表”或其他意见单：我社处理游客意见，以游客交回的《团队质量反馈表》为依据，请您秉着公平、公正、实事求是的原则填写；
                <w:br/>
                B.计划行程和旅游费用，我公司将根据参团人数、航空公司、签证及目的地国临时变化保留调整的权利；
                <w:br/>
                C.由于国情不同，您在境外旅游时除了准备国际通用的信用卡（Visa / Master等）（请在国内确认好已经激活可以在境外使用），请适当准备一些目的地国家通用的现金，建议您出国前兑换好所需外币；
                <w:br/>
                D.持非中国护照人士（及港澳台），请自备往返中国签证（或回乡证等证件），如因往返中国的签证引发的一切出入境问题自负责任；
                <w:br/>
                E.请您在境外期间注意自己的人身安全，以及遵守当地的法律法规；
                <w:br/>
                F.请注意团队结束离开旅游国家的时候，护照有效期必须在6个月以上，否则会影响出入境；
                <w:br/>
                G.美国海关及边境巡逻队提醒，如父或母或其他亲戚单独一方携带未成年人出境，强烈建议另一方母或父或父母提供声明书（中英文）知晓前一方单独携带他（们）的孩子赴美，声明需公证（中英文）；
                <w:br/>
                <w:br/>
                【气温时差】
                <w:br/>
                （平均气温℃）
                <w:br/>
                城市/月份	一	二	三	四	五	六	七	八	九	十	十一	十二
                <w:br/>
                夏威夷	25	25	26	27	27	30	33	30	30	30	28	27
                <w:br/>
                旧金山	8	9	10	15	17	20	21	21	21	18	15	12
                <w:br/>
                洛杉矶	18	15	15	18	20	22	25	25	25	19	18	13
                <w:br/>
                拉斯维加斯	8	14	15	18	21	28	33	31	28	23	13	11
                <w:br/>
                布法罗	-6	-5	0	5	11	15	22	21	18	10	4	-4
                <w:br/>
                华盛顿	0	2	8	15	20	23	28	27	23	16	10	5
                <w:br/>
                纽  约	0	2	5	9	15	23	28	28	22	16	10	5
                <w:br/>
                <w:br/>
                (美国全国6个时区，与北京的时差如下表)
                <w:br/>
                时区	主要城市	与北京时差	4—10月夏令时
                <w:br/>
                西部时区	旧金山/洛杉矶/拉斯维加斯	晚16小时	晚15小时
                <w:br/>
                山地时区	盐湖城/丹佛/蒙大拿/海伦娜	晚15小时	晚14小时
                <w:br/>
                中部时区	明尼阿波利斯/达拉斯/休斯敦	晚14小时	晚13小时
                <w:br/>
                东部时区	底特律/波士顿/纽约/华盛顿/迈阿密	晚13小时	晚12小时
                <w:br/>
                夏威夷时区	夏威夷群岛	晚18小时
                <w:br/>
                阿拉斯加时区	阿拉斯加	晚18小时
                <w:br/>
                <w:br/>
                <w:br/>
                【失信人特别提醒】
                <w:br/>
                根据我国《最高人民法院关于限制被执行人高消费及有关消费的若干规定》之相关规定，失信被执行人、限制消费人员乘坐交通
                <w:br/>
                工具时不得选择飞机，各大航空公司亦不允许上述人员购买机票
                <w:br/>
                （详细限制内容请参考：中国执行信息公开网相关声明，http://zxgk.court.gov.cn）
                <w:br/>
                1.如游客为失信被执行人、限制消费人员等已被采取限制消费措施人员，请勿报名出行，如游客依然决定报名出游，请于报名缴费前向旅行社明确说明此情况，并向旅行社提供游客已向人民法院申请并获批准的相关文件，由旅行社最终决定游客是否可以参团
                <w:br/>
                2.如游客被采取限制消费措施后仍决定参团出游，且违反告知义务，报名缴费时未向旅行社说明此情况，导致最终出现无法出票等相关损失时，游客须自行承担一切损失（包括但不限于因占位虚耗机位未能出票的机票全款损失），旅行社仅按旅游法之规定退还团费等费用，其他费用均不予退还，且不提供相关票据。
                <w:br/>
                3.若由于游客个人原因无法购票，且导致航空公司取消全团游客座位，该游客还需要承担其他游客购票损失及不能按时出行的损失赔偿责任
                <w:br/>
                （国家法院失信人验证网站：http://shixin.court.gov.cn）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2025-06-09T03:58:51+08:00</dcterms:created>
  <dcterms:modified xsi:type="dcterms:W3CDTF">2025-06-09T03:58:51+08:00</dcterms:modified>
</cp:coreProperties>
</file>

<file path=docProps/custom.xml><?xml version="1.0" encoding="utf-8"?>
<Properties xmlns="http://schemas.openxmlformats.org/officeDocument/2006/custom-properties" xmlns:vt="http://schemas.openxmlformats.org/officeDocument/2006/docPropsVTypes"/>
</file>