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长江三峡涉外超豪华游轮“华夏神女“上水六日行程单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HH1749432963UF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回程航班自行安排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乘坐游船省心安全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各地—宜昌
                <w:br/>
                餐：自理
                <w:br/>
                宿：游轮
                <w:br/>
                07:30-17:00 指定地点乘动车至宜昌东，工作人员在宜昌东站（火车站）出口处右侧的“宜昌旅游信息咨询中心”，帮您办理好换乘车票手续或者宜昌三峡游客中心（既宜昌九码头）；
                <w:br/>
                17:30-21:30由宜昌交运集团安排“豪华游轮专用巴士”滚动发班送到茅坪码头登船（根据实际情况安排）
                <w:br/>
                21:00-22:30  游船安全说明会
                <w:br/>
                出行前会发送出团通知书，登船时间、游船名称、紧急联络电话、以及相关注意事项，请注意查看。
                <w:br/>
                携带身份证件(儿童为户口簿)，港口将有严格的安全检查机制。
                <w:br/>
                【游船总台办理入住时间为17:00-24:00之间，游轮入住当晚不开航，即便您的交通抵达时间晚点也无需担心】
                <w:br/>
                登上您所期盼已久的长江五星级游船，于游船前台出示身份证件办理入住手续，分配客房。
                <w:br/>
                游轮消费警示：
                <w:br/>
                游船前台为了完成销售业绩，可能会有关于VIP餐厅、客房楼层、自费景点等推销，请您根据自身情况谨慎考虑
                <w:br/>
                【没有项目是强制的，游轮前台均为建议，您都可以不选择】 
                <w:br/>
                ●可选升级VIP餐厅：用餐人数较少，环境更加优雅，餐食内容与主餐厅一样，建议勘察餐厅条件后决定。
                <w:br/>
                ●可选升级楼层：游轮价格默认为二层（或者大堂层的）客房，前台推销的3、4层客房条件及观景与二层基本一致。
                <w:br/>
                ●可选自费景点：自费景点需在前台报名价格较贵(远高于当地门票价格)，此费用中需要摊销游轮的靠港费用、接待费用、游轮利润等。按照港口安全规定，不报名游览时不能擅自离船活动的，所以您也不用想着自己去。
                <w:br/>
                温馨提示                                          
                <w:br/>
                1、您抵达码头后，由游船公司统一管理，前往您报名的对应的游船前台，凭身份证拿房卡入住休息!
                <w:br/>
                2、由于宜昌交运统一安排车送游船码头，滚动发班人满发车，故可能会有彼此等待现象，敬请理解!
                <w:br/>
                第2天
                <w:br/>
                三峡大坝
                <w:br/>
                餐：早、中、晚
                <w:br/>
                宿：游轮
                <w:br/>
                06:30 音乐叫早，早咖啡、晨练太极。
                <w:br/>
                07:00-08:00自助早餐。您可在船上欣赏沿途秀美的风光，感受高峡出平湖的长江美景。
                <w:br/>
                07:30-11:30 游轮上自由活动或自费游览（三峡人家290元/人）
                <w:br/>
                12:00-13:30 自助午餐
                <w:br/>
                14:00-16:30 上岸游览【三峡大坝】(不含景区电瓶车10元/ 人)：登坛子岭俯瞰大坝全景，高峡平湖观景区，泄洪观景区等，宾客可自费参观（三峡升船机320元/人）。
                <w:br/>
                18:30-20:00 自助晚餐
                <w:br/>
                20:10晚举行船长欢迎晚会
                <w:br/>
                约22:00游轮宜昌启航
                <w:br/>
                第3天
                <w:br/>
                小三峡
                <w:br/>
                餐：早、中、晚
                <w:br/>
                宿：游轮
                <w:br/>
                06:30 音乐叫早，早咖啡、晨练太极。
                <w:br/>
                07:00-08:30 自助早餐。
                <w:br/>
                08:30-12:30 停靠巫山，换乘观光船游览【小三峡】，宾客自愿自费游览（小小三峡180元/人）
                <w:br/>
                12:30-13:30 自助午餐
                <w:br/>
                13:30-15:30 在游船上观赏以“秀”著称的【巫峡】和赏以“雄”著称的【瞿塘峡】风光
                <w:br/>
                15:30-18:00 游轮上自由活动或自费上岸游览三国遗址（白帝城290元/人）
                <w:br/>
                19:00-20:30 自助晚餐
                <w:br/>
                21:00-22:00 晚间文艺演出
                <w:br/>
                第4天
                <w:br/>
                丰都雪玉洞
                <w:br/>
                餐：早、中、晚
                <w:br/>
                宿：游轮
                <w:br/>
                06:30 音乐叫早，早咖啡、晨练太极。
                <w:br/>
                07:00-08:30 自助早餐
                <w:br/>
                08:30-11:00 上岸游览国家AAAA级旅游景区【丰都雪玉洞】具有极高的观赏价值和科考价值，被中国国家地理杂志评为&amp;quot;中国最美丽的地方
                <w:br/>
                12:00-13:30 自助午餐；
                <w:br/>
                14:00-17:00 游轮上自由活动或自费游览（武陵山大裂谷290元/人，不含下行索道30元/人）
                <w:br/>
                19:00-20:30 船长欢送会，围桌式晚餐
                <w:br/>
                20:30-22:00 欣赏船上精彩歌舞表演，参与互动节目。
                <w:br/>
                行程如遇大裂谷闭园,均更换为自愿报名参观丰都鬼城(290元/人,不含往返索道35元/人)
                <w:br/>
                第5天
                <w:br/>
                重庆市内游
                <w:br/>
                餐：早
                <w:br/>
                宿：重庆
                <w:br/>
                07:00早餐，抵达重庆港，重庆全城依山而构，临江而筑，候湿热多雾，是著名的山城和雾都。08:30—09:30之间重庆朝天门码头离船（备注：由于早上接船的码头比较分散，请游客按照导游约定的时间离船至集合地点，不要自行提前下船等导游）（如遇恶劣天气等原因，游客需在重庆乘游轮公司车辆赴丰都、涪陵登船，不在另行通知游客）
                <w:br/>
                打卡成渝潮流新地标【长江索道】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
                <w:br/>
                ●中国西部第一高楼-【WFC会仙楼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● 乘车漫游打卡重庆最美街道【中山四路】了解抗战一条街的历史事迹沿途听导游讲述签订“双十协定”的【桂园】及中共南方局重庆市区办事处【周公馆】的人文事迹.（此处为沿途车观）
                <w:br/>
                ● 打卡重庆地标【重庆人民广场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抵达原中美合作所旧址参观【白公馆】或【渣滓洞】（渣滓洞换乘车20元/人自费）了解震惊中外的11.27大屠杀白公馆和渣滓洞一并被人们称作“两口活棺材”。但是它们又有所区别，观革命传统教育基地中美合作所了解震惊中外的“11、27”大屠杀事件，缅怀革命先辈。（白公馆目前闭馆，无法参观）
                <w:br/>
                ●抵达明清古镇【千年古镇磁器口】约60分钟，走一走古香古色的青石板路、观玲琅满目的特色商品、品重庆地方特色小吃！“一条石板路、千年磁器口”，磁器口古镇拥有&amp;quot;一江两溪三山四街&amp;quot;的独特地貌。作为嘉陵江边重要的水陆码头，曾经&amp;quot;白日里千人拱手，入夜后万盏明灯&amp;quot;繁盛一时，被赞誉为&amp;quot;小重庆&amp;quot;，是重温老重庆旧梦的好去处。
                <w:br/>
                ●打卡网红景点【李子坝轻轨穿楼】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后抵达【洪崖洞】（自由游览）古色古香的洪崖洞仿佛让你置身于千与千寻现实版场景中.洪崖洞以具巴渝传统建筑特色的&amp;quot;吊脚楼&amp;quot;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结束行程！
                <w:br/>
                备注：重庆景点均为赠送景点，赠送景点是规定行程的补充，若遇不可抗力或非旅行社因素以及其他原因不能成行，将无费用可退。
                <w:br/>
                【温馨提示】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如果游客在完团后提出与填写《质量跟踪调查表》意见不符的投诉，我社将不予处理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	动车去程（南京—宜昌 二等座含手续费）
                <w:br/>
                住宿	华夏神女系列游轮对应房型（2人间，标间带独立阳台、卫生间、中央空调、液晶电视）；若指定楼层每上升一层加150元/人/层； 
                <w:br/>
                用餐	全程4早6正餐【（船票包含用餐4早6正餐，中西自助餐），正餐在指定餐厅就餐，但当地饮食可能会与游客饮食习惯有一定的差异，为了保证顺利用餐，如有忌口需提前告知工作人员。如若你在行程中取消用餐，费用一律不退】。
                <w:br/>
                门票	三峡大坝、小三峡、丰都雪玉洞（船票包含景点），重庆市内景点。
                <w:br/>
                备注：本产品已将相关景点进行优惠打包，因此持所有优惠证件不退费用，敬请理解；
                <w:br/>
                导服	游船上为船导及服务员，三峡沿线各景点当地景点导游服务，陆地专职导游服务； 
                <w:br/>
                用车	三峡沿线各景区正规车队旅游车，保证一人一正座；
                <w:br/>
                购物	全程无购物（注：行程中途经的景区、酒店、餐厅、机场、火车站等内设商品部、商店等购物场所，此类均不属于旅行社安排的购物场所）；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1、旅游意外保险（强烈建议游客自购），因旅游者违约、自身过错、自身疾病，导致人身财产损失而额外支付的费用。
                <w:br/>
                2、景区部分小交通费用自理，可坐可不坐，不强制乘坐。
                <w:br/>
                3、行程中自由活动时间段游船是否停靠码头。游客如需增游自选景点自行到船上前台交钱报名：◆三峡人家290元/人◆小小三峡180元/人◆三峡升船机320元/人◆白帝城290元/人◆武陵山大裂谷290元/人；（费用包含景区交通费+导游讲解费+门票+游船码头停靠费+游客码头过港费）;
                <w:br/>
                4、因不可抗力因素变更而超出的费用按旅游法执行：指不能预见、不能避免并不能克服的客观情况，包括但不限于因自然原因和社会原因引起的，如自然灾害、战争、恐怖活动、动乱、骚乱、罢工、突发公共卫生事件、政府行为而产生的费用；
                <w:br/>
                5、行程中发生的旅游者个人费用，包括但不限于交通工具上的非免费餐饮费、行李超重费，住宿期间的房费押金、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    订    须    知  
                <w:br/>
                1、请您在预订时务必提供准确、完整的信息(姓名、性别、证件号码国籍、联系方式等)，以免产生预订错误，影响出行。如因您提供信息错误而造成损失，由您自行承担。
                <w:br/>
                2、疾病患者及老弱病残孕妇旅客不宜报名参加（如：高血压、心脏病、孕妇、精神病）
                <w:br/>
                3、特别约定：如因意外事件及不可抗力，包括但不限于航空公司运力调配、机场临时关闭、天气原因、航空管制等导致航班取消或延期的，旅行社将尽最大努力协助您办理变更事宜，如产生差价，多退少补出游过程中，如遇不可抗力因素造成景点未能正常游玩，服务人员经与您协商一致后可根据实际情况取消或更换该景点，或由服务人员在现场按旅游产品中的门票价退还费用(退费不以景区挂牌价为准)，敬请谅解！
                <w:br/>
                4、订单一经我社旅行以书面形式确认后均默认发团，订单生效后，因旅游者原因取消订单的，费用扣除标准如下: 
                <w:br/>
                ◆船票：在开航之日前15天取消船位，须支付30%全额船票的违约金。在开航之日前10天取消船位，须支付50%全额船票的违约金。 在开航之日前7天内取消船位，须支付100%全额船票的违约金。 取消船位包括取消全部或部分船位，变更船名或航期。黄金周期间为买断舱位，取消船位须支付100%全额船票的违约金。
                <w:br/>
                ◆机票：一经开出不得签转、更改、退票，报名时请提供客人的准确姓名及身份证号码。
                <w:br/>
                ◆火车票：若退票，票面乘车站开车前48小时以上的，退票时收取票价5%的退票费；开车前24小时以上、不足48小时的，退票时收取票价10%的退票费；开车前不足24小时的，退票时收取票价20%退票费，另收手续费50元，节假日收100元。
                <w:br/>
                5、游船为包装价销售，特殊人群不再享受再次优惠。且以上价格为持中华人民共和国居民身份证的内地居民，境外客人（含港、澳、台）价格另议，不同国籍，价格不同！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2025-06-09T19:58:14+08:00</dcterms:created>
  <dcterms:modified xsi:type="dcterms:W3CDTF">2025-06-09T19:58:14+08:00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