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河北北戴河5晚6日跟团游行程单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恋上草原 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HB1749439099us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优品甄选、实力保障
                <w:br/>
                全程精选酒店住宿
                <w:br/>
                专属定制地方饮食，了解本地风土人情
                <w:br/>
                一次行程包揽北戴河、山海关、承德、坝上草原各地精华景点，一览无余，不留遗憾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优品甄选、实力保障
                <w:br/>
                全程精选酒店住宿
                <w:br/>
                专属定制地方饮食，了解本地风土人情
                <w:br/>
                一次行程包揽北戴河、山海关、承德、坝上草原各地精华景点，一览无余，不留遗憾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各地--秦皇岛/北戴河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今日亮点：心情大好，出去走走，碧海蓝天吹吹风”，带着美丽的心情出发吧！
                <w:br/>
                当天全天到达集结日；乘指定交通工具前往美丽的海滨之城秦皇岛*北戴河、工作人员接站，并安排入住酒店。可自赴海滨浴场，欣赏北戴河海滨的风光、优美海岸线，带着孩子一起赶海拾贝。
                <w:br/>
                【温馨提示】：
                <w:br/>
                1、导游会在出发前一天（不晚于20点）与您联系并告知出行事宜，请您保持手机畅通,并耐心等候；
                <w:br/>
                2、当天三餐：全天不含餐，请您自理（请提前准备小食品，晚餐可当地品尝小吃）；
                <w:br/>
                3、入住提示：全程入住酒店实行身份验证及人脸识别系统，请游客耐心等待办理入住手续；
                <w:br/>
                交通：高铁
                <w:br/>
                景点：无
                <w:br/>
                购物点：无
                <w:br/>
                自费项：无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全程精选酒店标准间（2晚近海四星+升级1晚品牌5钻豪华酒店+1晚草原四星+1晚高端四星酒店） 。 目的地为经济欠发达四线城市，酒店受季节性限制设备及服务意识较一线城市有差距，敬请谅解；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今日亮点：【南戴河国际娱乐中心、林海索道、观海摩天轮、仙螺岛外滩】
                <w:br/>
                上午：【南戴河国际娱乐中心】（游览约7小时，中餐自理）包含欢乐大世界、缤纷水乐园、碧海金沙、中华荷园、金龙山五大区域。
                <w:br/>
                【观海摩天轮】 88米高的观海摩天轮俯视整个园区，海岸线尽收眼底，宽敞的舱室，靓丽的造型；
                <w:br/>
                【沉浸式球幕影院】内躺着进行观看感受视觉的无边覆盖，仿佛置身一个全新的世界，体验身临其境；
                <w:br/>
                【中华荷园】占地600亩四大文化主题，众多参与观赏项目，汇聚国内外300多种精品荷花；
                <w:br/>
                【金龙山】以滑沙入海为主打项目是游人必到之处。滑海拔36米高的山顶具有得天独厚的观景优势：
                <w:br/>
                【鸟艺表演】可以观看各种鸟类的精彩表演。
                <w:br/>
                【林海索道】（赠送30元/人）可媲美网红仙螺岛，一面是烟波浩淼的大海，一面是碧叶红莲的荷园，长长的滑道似热情诚邀之手，在急速下滑中尽显女士的风采、男士的骁勇。
                <w:br/>
                下午：随后网红打卡——【仙螺岛外滩】
                <w:br/>
                打卡必游，依托海螺仙子的传说建成的，被称为“海上童话”，由一千多米的索道连接岛屿海岸。
                <w:br/>
                带上您最爱的人去坐一次跨越山和大海的索道！注：外滩打卡不含门票及索道。随后入住酒店。
                <w:br/>
                交通：空调旅游车
                <w:br/>
                景点：南戴河国际娱乐中心、林海索道、观海摩天轮、仙螺岛外滩
                <w:br/>
                购物点：无
                <w:br/>
                自费项：无
                <w:br/>
                到达城市：北戴河区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早餐：含早，儿童不含早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全程精选酒店标准间（2晚近海四星+升级1晚品牌5钻豪华酒店+1晚草原四星+1晚高端四星酒店） 。 目的地为经济欠发达四线城市，酒店受季节性限制设备及服务意识较一线城市有差距，敬请谅解；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今日亮点：【山海关、帆船出海、金梦海湾、避暑山庄】
                <w:br/>
                上午：早餐后游览长城“三大奇观之一”的【山海关古城】“铁打的北京城，流水的山海关。” 素有“两京锁钥无双地，万里长城第一”的美誉！明长城的东北关隘之一，因其依山襟海，故名山海关，闻名天下！仰望那雄浑壮观的“天下第一关”巨匾和钟鼓楼，逛明清古街。
                <w:br/>
                【帆船出海】（赠送 120元/人）
                <w:br/>
                感受海风清凉，远山近海，沙鸥翔集，碧波荡漾，在阳光与大海之间与海鸥亲密接触
                <w:br/>
                感受大自然的和谐之美，观渤海海岸线的风光
                <w:br/>
                【金梦海湾】站在软软的沙滩上，迎着清爽的海风，远眺广阔湛蓝的大海，紧邻【鸽子窝大潮坪】您可以一边赏北戴河海滨的美丽风光一边进行沙滩浴，日光浴，消除一身的疲惫和倦意。
                <w:br/>
                中午：【秦皇山海宴】精选小岛餐厅，当地小菜、香、味、美尽入菜肴，令人垂涎三尺！
                <w:br/>
                下午：乘车赴承德游览【避暑山庄】（约2.5小时），“一部兴衰史，一场清宫梦”，避暑山庄是清朝皇帝为了实现安抚、团结中国边疆少数民族，巩固国家统一的政治目的而修建的一座夏宫。是中国现存古典皇家园林，与北京颐和园，苏州拙政园、留园并称中国四大名园。
                <w:br/>
                晚上：晚餐自理，入住酒店。
                <w:br/>
                备注：避暑山庄耳机(景区不准许使用扩音器，人多噪音大，建议选购耳机听讲解20元/人，景区内代步工具门市价格环山60元/人，如有需求敬请自理。
                <w:br/>
                交通：空调旅游车
                <w:br/>
                景点：山海关、帆船出海、金梦海湾、避暑山庄
                <w:br/>
                购物点：无
                <w:br/>
                自费项：无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早餐：含，儿童不含早     午餐：到指定餐厅就餐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全程精选酒店标准间（2晚近海四星+升级1晚品牌5钻豪华酒店+1晚草原四星+1晚高端四星酒店） 。 目的地为经济欠发达四线城市，酒店受季节性限制设备及服务意识较一线城市有差距，敬请谅解；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承德—坝上草原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今日亮点：【草原那达慕、烤全羊、篝火晚会、打树花】
                <w:br/>
                上午：早餐后乘车一路向北，穿越燕山山脉，经木兰天路—皇家御道，沿途欣赏塞外风光，蓝天白云触手可及...... 这里是木兰围场-坝上草原，它有着“中国摄影基地之乡”、“中国摄影家创作基地”两项桂冠，被誉为“河的源头，云的故乡，花的世界，林的海洋，珍禽异兽的天堂”。
                <w:br/>
                中午：【坝上土豆宴】取自草原，生态有机，绿色健康。
                <w:br/>
                下午：【草原那达慕——蒙古风情体验】（赠送 380元/人，草原参与性项目一网打尽，绝无遗憾）
                <w:br/>
                牧场里面有着各种各样的精彩刺激活动等着你：
                <w:br/>
                ✬.大型震撼实景蒙古马术特技情景剧—马上做各种平衡、支撑、倒立、飞身上马等动作外，惊险刺激！
                <w:br/>
                ✬.祭祀百草敖包，祈福长生天保佑，体验蒙古风情，民族服装拍照；
                <w:br/>
                ✬.网红秋千，彩色越野车，玻璃球摆拍，天空之境；
                <w:br/>
                ✬.木兰秋狝狩猎；
                <w:br/>
                ✬.草原必玩项目-稻草迷宫，考验智慧与体力的运动；
                <w:br/>
                ✬.儿童乐园区（儿童秋千、滑梯、荡椅、足球场、跷跷板、摆拍小猪佩奇布景拍照）；
                <w:br/>
                ✬.草原骑马漫步花海，感受最美的草原风景；
                <w:br/>
                ✬.马踏银河壮观景象，心中涌起一股豪迈之情，仿佛自己也成为了一名英勇的骑手；
                <w:br/>
                晚上：【蒙古烤全羊】（赠送炭烤全羊2800元/只，避免浪费20人以下，享用烤羊腿）碳烤全羊、提前4小时腌制、碳火慢烤4小时，外焦里嫩，色泽金红，肉汁喷香。
                <w:br/>
                【星空篝火】在蒙古姑娘带领下跳起来，狂欢、热情、豪爽,体验真正内蒙古感受草原人的热情。
                <w:br/>
                【草原流星雨—打树花】非遗表演（赠送），在草原夜空下为您献上这项传承500余年的绝技！1600℃铁水空中迸溅形成万朵火花，犹如枝繁叶茂的树冠，因而得名“树花”，打树花也是劳动人民的智慧之花~
                <w:br/>
                备注：6.20日之前草原防火期篝火晚会/打树花不举办，以景区具体政策通知为准，赠送项目不退费。
                <w:br/>
                交通：空调旅游车
                <w:br/>
                景点：草原那达慕、篝火晚会
                <w:br/>
                购物点：无
                <w:br/>
                自费项：无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早餐：含早，儿童不含早     午餐：到指定餐厅就餐     晚餐：到指定餐厅就餐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全程精选酒店标准间（2晚近海四星+升级1晚品牌5钻豪华酒店+1晚草原四星+1晚高端四星酒店） 。 目的地为经济欠发达四线城市，酒店受季节性限制设备及服务意识较一线城市有差距，敬请谅解；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坝上—承德地区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今日亮点：【越野深度游、嗨翻草原、国家1号风景大道】
                <w:br/>
                上午：【越野车草原深度游】（自费 380元/人，约3.5小时，景交需提前1天预订），探访草原深处-牧羊人带你领略原生态草原文化！无越野不草原，驶向荒野吧，深入无人区，探寻险未人知的风景，赏原始风光，体验速度与激情，邂逅蓝天白云和微风碧草，那里人烟稀少，山花烂漫，千亩花海，牛羊成群。
                <w:br/>
                抵达草原腹地开始我们活力四射的【嗨翻草原】（赠送 98元/人）。
                <w:br/>
                【蒙古服装】我们提供色彩鲜艳的服装，在草原上随心所欲的拍照留念；
                <w:br/>
                【草原滑沙】我们提供专业的滑沙工具和场地让各位朋友体验从未想到的刺激；
                <w:br/>
                【草原拔河】所有人分组比赛，比较一下我们闲置许久的力量；
                <w:br/>
                【空中草原】在草原上狂奔，探索草原深处的美丽，看‘外面’看不到的精彩，登高望远；
                <w:br/>
                【草原音乐会】草原演唱会，你就是主角，C位出道，各自派代表参赛，获胜者有神秘礼品，敬请期待；
                <w:br/>
                中午：【草原风味餐】取自草原，生态有机，绿色健康，回味悠长。
                <w:br/>
                下午：国家1号风景大道是清代帝王木兰秋狝的皇家御道，游牧文明与农耕文明的文化风景线；车在路上走，人在画中游途，中停靠休息区可在草原【巴特超市】适当选购些许草原特产,路上大家可以分享酷美的照片。
                <w:br/>
                晚上：晚餐自理，入住酒店。
                <w:br/>
                【温馨提示】：
                <w:br/>
                1、大巴车禁止进入草原腹地，如需进入草原深处必须换乘越野车游览，车型随机，根据实地情况合理调配；
                <w:br/>
                2、越野线路随季节、天气变化调整，不同的季节不同的线路，为的是让你欣赏更优美的风景；
                <w:br/>
                3、越野车深度游过程中请妥善保管自身财物，草原广阔且没有网络信号如遗失财物在草原腹地不好寻回；
                <w:br/>
                4、不参加项目的朋友可结伴自由活动，与大自然近距离接触、草原自由拍照，呼吸新鲜空气（无司机、导游陪同）；
                <w:br/>
                交通：空调旅游车
                <w:br/>
                景点：越野深度游、嗨翻草原、国家1号风景大道
                <w:br/>
                购物点：无
                <w:br/>
                自费项：【越野车草原深度游】（自费 380元/人，约3.5小时，景交需提前1天预订）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早餐：含早，儿童不含早     午餐：到指定餐厅就餐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全程精选酒店标准间（2晚近海四星+升级1晚品牌5钻豪华酒店+1晚草原四星+1晚高端四星酒店） 。 目的地为经济欠发达四线城市，酒店受季节性限制设备及服务意识较一线城市有差距，敬请谅解；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承德地区—北京—返回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今日亮点：【首都北京、返程、温暖的家】
                <w:br/>
                上午：早餐后乘车前往北京，乘指定交通工具返程，此次旅行我们体验了大海、了解了历史、品尝了美食、学到了知识、体验了娱乐、结识了朋友、认知了自我。想必各自的内心都会温情满满这是一次完美旅行。
                <w:br/>
                交通：空调旅游车，高铁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早餐：含早，儿童不含早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全程精选酒店标准间（2晚近海四星+升级1晚品牌5钻豪华酒店+1晚草原四星+1晚高端四星酒店） 。 目的地为经济欠发达四线城市，酒店受季节性限制设备及服务意识较一线城市有差距，敬请谅解；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1、住宿：全程精选酒店标准间（2晚近海四星+升级1晚品牌5钻豪华酒店+1晚草原四星+1晚高端四星酒店）
                <w:br/>
                        目的地为经济欠发达四线城市，酒店受季节性限制设备及服务意识较一线城市有差距，敬请谅解；
                <w:br/>
                2、用餐：5早4正餐（正餐十人一桌，不够十人酌情减少菜量），行程所含正餐不用不退费；
                <w:br/>
                特色餐—秦皇山海宴、坝上土豆宴、碳烤全羊宴、草原风味餐；
                <w:br/>
                3、景点：行程所列景点首道大门票；
                <w:br/>
                4、用车：全程正规空调旅游车，保证一人一正座（不排序、不占座、尊老爱幼）；
                <w:br/>
                5、导游：当地中文导游管家式贴心服务，服务意识强；全程一车一导，避免分段导游导致中途无导游；
                <w:br/>
                6、保险：已购买《旅行社责任险》最高保额400万元，提供游客安全保障；
                <w:br/>
                7、购物：本产品为纯玩0购物，景区/旅游区/休息区内设购物场所/旅游特产超市不算购物店，请周知；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1、全程单房差：当地酒店三人间较少，如需预定请提前咨询落实，我社不提供自然单间，产生单房差自理；
                <w:br/>
                2、景区内行程外自费娱乐项目：非必要乘坐的小交通（索道、电瓶车等）费用，根据自身需求自行选择，并另行付费；
                <w:br/>
                3、个人消费/房卡押金（如酒店内洗衣、电话及未提到的其它服务）；
                <w:br/>
                4、由活动期间的餐食费和交通费；因交通延误、取消等意外事件或战争、罢工、自然灾害等不可抗拒力导致的额外费用；
                <w:br/>
                5、报价包含项目外的一切其它费用；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越野车草原深度游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【越野车草原深度游】（自费 380元/人，约3.5小时，景交需提前1天预订）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1、酒店为地方评定标准，北戴河地处北方沿海，海滨气候潮湿，出现墙皮脱落现象实属正常。
                <w:br/>
                2、北戴河承德坝上属经济欠发达，酒店配套设施条件有限、餐饮南北方口味存在差异，请谅解。
                <w:br/>
                3、婴儿占座：按照国家交通法相关规定，旅游用车必须保证一人一正座，婴儿也不例外，婴儿占座费400元/人。
                <w:br/>
                4、赠送项目：篝火晚会、打树花、帆船出海、草原那达慕等项目为我社免费提供，若因交通、天气等政策性原因或不可抗力因素，我社有权调整或取消（无费用退还）、未参加者或主动放弃者，不涉及退费，请谅解。
                <w:br/>
                5、如出发前2天以内退团，需收取400元/人车位费+酒店退订损失，大交通损失按照实际核算请悉知。
                <w:br/>
                6、请认真填写意见单，对我社接待接待、导游、司机服务提出宝贵意见。客人投诉以所填意见单为凭证。
                <w:br/>
                7、自费项目客人均为自愿参加，无强制；我社保留根据实际情况对具体行程做适当调整的权利，行程内推荐的自费项目客人随意，如不参加，请配合导游工作在景区外指定地点等候。
                <w:br/>
                8、年满16周岁以上成人务必带好有效身份证件，2周岁以上16周岁以下人员需带好户口本或有效身份证件，2周岁以下婴儿，请带好出生证明或户口本，妥善保管好身份证件和随身贵重物品。
                <w:br/>
                9、游览中不允许擅自离团（自由活动除外），中途离团视同游客违约，需与我处签署离团协议，由此造成未参加行程内景点、用餐、房、车等费用不退，旅行社亦不承担游客离团时发生意外的责任。
                <w:br/>
                10、产品因销售渠道不同，价格会有差异！以报名时确认价格为准！不接受收客价位差异的任何投诉！
                <w:br/>
                11、我处车辆送北京南站，停靠北京南站羊桥南滨河路（距离北京南站检票口300米左右，步行约6分钟）。
                <w:br/>
                12、以上行程为参考行程，旅行社有权在不减少景点和不压缩游览时间的情况下适当调整行程，请周知！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1、酒店为地方评定标准，北戴河地处北方沿海，海滨气候潮湿，出现墙皮脱落现象实属正常。
                <w:br/>
                2、北戴河承德坝上属经济欠发达，酒店配套设施条件有限、餐饮南北方口味存在差异，请谅解。
                <w:br/>
                3、婴儿占座：按照国家交通法相关规定，旅游用车必须保证一人一正座，婴儿也不例外，婴儿占座费400元/人。
                <w:br/>
                4、赠送项目：篝火晚会、打树花、帆船出海、草原那达慕等项目为我社免费提供，若因交通、天气等政策性原因或不可抗力因素，我社有权调整或取消（无费用退还）、未参加者或主动放弃者，不涉及退费，请谅解。
                <w:br/>
                5、如出发前2天以内退团，需收取400元/人车位费+酒店退订损失，大交通损失按照实际核算请悉知。
                <w:br/>
                6、请认真填写意见单，对我社接待接待、导游、司机服务提出宝贵意见。客人投诉以所填意见单为凭证。
                <w:br/>
                7、自费项目客人均为自愿参加，无强制；我社保留根据实际情况对具体行程做适当调整的权利，行程内推荐的自费项目客人随意，如不参加，请配合导游工作在景区外指定地点等候。
                <w:br/>
                8、年满16周岁以上成人务必带好有效身份证件，2周岁以上16周岁以下人员需带好户口本或有效身份证件，2周岁以下婴儿，请带好出生证明或户口本，妥善保管好身份证件和随身贵重物品。
                <w:br/>
                9、游览中不允许擅自离团（自由活动除外），中途离团视同游客违约，需与我处签署离团协议，由此造成未参加行程内景点、用餐、房、车等费用不退，旅行社亦不承担游客离团时发生意外的责任。
                <w:br/>
                10、产品因销售渠道不同，价格会有差异！以报名时确认价格为准！不接受收客价位差异的任何投诉！
                <w:br/>
                11、我处车辆送北京南站，停靠北京南站羊桥南滨河路（距离北京南站检票口300米左右，步行约6分钟）。
                <w:br/>
                12、以上行程为参考行程，旅行社有权在不减少景点和不压缩游览时间的情况下适当调整行程，请周知！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2025-06-23T15:29:29+08:00</dcterms:created>
  <dcterms:modified xsi:type="dcterms:W3CDTF">2025-06-23T15:29:29+08:00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