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经典潇湘5晚6天跟团游（湖南）行程单</w:t>
      </w:r>
    </w:p>
    <w:p>
      <w:pPr>
        <w:jc w:val="center"/>
        <w:spacing w:after="100"/>
      </w:pPr>
      <w:r>
        <w:rPr>
          <w:rFonts w:ascii="微软雅黑" w:hAnsi="微软雅黑" w:eastAsia="微软雅黑" w:cs="微软雅黑"/>
          <w:sz w:val="20"/>
          <w:szCs w:val="20"/>
        </w:rPr>
        <w:t xml:space="preserve">长沙+张家界+凤凰古城6日游（双飞）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HN1749890705I8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【超级.大玩家】
                <w:br/>
                七无产品：无超市、无苗寨、无自费、无景交、无人数、无年龄、无同组。
                <w:br/>
                纯净旅行：全程一个导游极致服务，不分AB 段，最合理的环线，游览不走回头路。
                <w:br/>
                高端用车：2年内全新VIP豪华旅游大巴，【飞机头等舱特制座椅】可卖车购。特别提示：如张家界2+1 VlP 旅行车资源紧张不够用，则更改为常规旅行车（保证 25%空坐率）请理解。
                <w:br/>
                精华全景：网红打卡景点一网打尽——双森林公园 、双演艺、双古镇、双玻璃、 网红玻璃桥、网红天门山 、网红百龙天梯、天子山索道、拒绝走马观花森林公园深度游览一整天。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1173.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  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尊敬的贵宾，您好！您的湖南体验之旅安排就绪，请您提前2小时到达【XXX】，XX分乘XX次飞机/高铁赴世界文化艺术之都【长沙】抵达后接站人员接团，送至酒店入住休息。
                <w:br/>
                ●温馨提示：
                <w:br/>
                1、此日抵达长沙较早的客人可自行品抖音最火奶茶：茶颜悦色，逛抖音最火美食街：文和友/三顿半，时间要是允许可以自行前往湖南大学以及岳麓书院等市内景区游览。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3、长沙入住前请出示身份证并主动交纳房卡押金。若因长沙火车站附近交通受限，可能车不能到酒店门口，步行至酒店约 5--10 分钟。
                <w:br/>
                交通：飞机/高铁+BUS
                <w:br/>
                景点：自由打卡星城长沙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韶山   黄龙洞（VIP 通道）
                <w:br/>
              </w:t>
            </w:r>
          </w:p>
          <w:p>
            <w:pPr>
              <w:pStyle w:val="indent"/>
            </w:pPr>
            <w:r>
              <w:rPr>
                <w:rFonts w:ascii="微软雅黑" w:hAnsi="微软雅黑" w:eastAsia="微软雅黑" w:cs="微软雅黑"/>
                <w:color w:val="000000"/>
                <w:sz w:val="20"/>
                <w:szCs w:val="20"/>
              </w:rPr>
              <w:t xml:space="preserve">
                早餐后BUS赴红太阳升起的地方【韶山AAAAA】 (车程约2小时，游览约2小时），韶山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 ”，这是五千多万访韶游客的一致赞颂。游览【毛泽东故居】（约30分钟），【铜像广场】（约20分钟)，以上景点属于政府公益性免费开放景点）（游览时间不少于2小时）。
                <w:br/>
                后BUS赴张家界（约4.5小时），下午赠游享有“世 界溶洞全能冠军 ”之称的国家 AAAAA【黄龙洞】（含VIP通道，赠送门票已含，不参加不退）漫步《田园牧歌景区》，山民 日出而作日落而息，炊烟袅袅，男耕女织，自在依然，全年四季变换更替，景各千秋，一派世外桃源。探秘洞中，灯火阑珊、石笋林立，犹如一株株古木错节盘根、洞中有洞、洞中有河、无奇不有，真乃名副其实的“地下魔宫 ”，洞中还有投保一亿元的石笋《定海神针》、《响水河》等著名景点，入住酒店。
                <w:br/>
                ●温馨提示：
                <w:br/>
                1、韶山红色宣讲员若有根据仪俗组织给毛泽东铜像敬献花篮活动，属个人信仰，费用（10-30 元）自主选择！ 
                <w:br/>
                2、参观故居须知：每日限流参观，实行预约，先到先约，能约尽约，约不到票，参观故居外围，不接受此方面投诉。 
                <w:br/>
                3、散拼团有一定的特殊性，由于客人来的交通不一样，如遇航班、火车晚点，短时间的等待属于正常情况，由于客人原因造成未能赶到正常发班时间的，产生额外费用，客人自行承担。
                <w:br/>
                交通：BUS
                <w:br/>
                景点：韶山、黄龙洞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森林公园天子山袁家界金鞭溪云天渡玻璃桥千古情晚会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可见天子山风光旖旎，景色秀美，景点众多，游览集自然于人文于一体的贺龙公园、御笔峰、仙女献花、西海石林、石船出海等，可登上天子山最高点天子阁，远眺天子山全景。前往袁家界参观【袁家界景区】（含百龙电梯下行）探寻《阿 凡达》 电影中的群山漂浮、星罗棋布的玄幻莫测世界--“ 哈利路亚山 ” 即“南天一柱 ”（又名乾坤柱），参观云雾飘绕、峰峦叠嶂，继往气势磅礴的迷魂台、天下第一桥等空中绝景；世界最美的【金鞭溪】（近距离感受大自然的童趣,金鞭溪戏水,徒手抓鱼摸螃蟹，看野生猕猴）水绕四门生态广场，人沿清溪行，宛如画中游，峰峦幽谷，溪水明净，并重温86版《西游记》。
                <w:br/>
                赴【世界第一玻璃桥·云天渡】（已含门票，赠送上桥鞋套5元/人）乘车抵达山顶后，感受全球 最长最高的玻璃桥，云天渡玻璃桥桥长430米，距谷底约400 米，宽 6 米，全部采用 99 块透明玻璃铺设而成。仰望蓝天白云，俯瞰溪流潺潺，似漫步云端，超脱尘世，忘却凡间。凭身体承受能力体验首座世界第一长的高山峡谷斜拉 玻璃桥奇观，它目前是世界最长、最高的全透明玻璃桥，并创下世界最高最长、首次使用新型复合材料建造桥梁等多项世界之最。
                <w:br/>
                <w:br/>
                晚餐后观看土家大型民俗风情表演后【张家界千古情】（普通费用已含） 张家界千古情景区由世界演艺第一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 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赠送《魅力湘西》）。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 自带雨具、太阳帽、防蚊水等物品。
                <w:br/>
                交通：BUS
                <w:br/>
                景点：张家界国家森林公园大峡谷玻璃桥表演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土司王府天门山 芙蓉镇凤凰古城
                <w:br/>
              </w:t>
            </w:r>
          </w:p>
          <w:p>
            <w:pPr>
              <w:pStyle w:val="indent"/>
            </w:pPr>
            <w:r>
              <w:rPr>
                <w:rFonts w:ascii="微软雅黑" w:hAnsi="微软雅黑" w:eastAsia="微软雅黑" w:cs="微软雅黑"/>
                <w:color w:val="000000"/>
                <w:sz w:val="20"/>
                <w:szCs w:val="20"/>
              </w:rPr>
              <w:t xml:space="preserve">
                早餐后参观【土司王府】，了解“齐政修教，因俗而制”的土司文化。再现土司王城“城内三千家，城外八百村”的盛世繁华。它集儒、释、道、巫四教为一体，融天文、地理、财学、风水为一身。是你来张家界旅游的必游景点。
                <w:br/>
                后赴张家界新传奇【天门山 AAAAA】（游览时间约5小时），“ 网易、环球游报等三十多家媒体联合推选“ 中国最值得外国人去的50个地方 ”，天门山与长城、兵马俑、黄山、泰山、敦煌等中国顶级旅游品牌并肩获评金奖。文学大师金庸欣然挥毫“天门仙山”四个大字；书法大师沈鹏题写“ 曲道通天 ”，点睛通天大道的奇绝宏伟；艺术大师黄永玉更两度洒墨，绘出天门山的神韵和巍峨。俯瞰张家界全景，观赏奇妙美丽的盆景花园，还有勇气之路悬空玻璃栈道，挑战你的高空极限！【天门山玻璃栈道】玻璃栈道是张家界天门山景区继悬于峭壁之上的鬼谷栈道、凭空伸出的玻璃眺望台、横跨峡谷的木质吊桥后打造的又一试胆力作。可与举世闻名的美国大峡谷玻璃走廊“天空之路 ”媲美，因而有了东方“天空之路 ”的美誉。2016年8月1日，天门山风景区第三条玻璃栈道——盘龙崖玻璃栈道开通迎客，该栈道全长 100米、宽1.6 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32元/人，双程64元/人，玻璃栈道防滑鞋套5元/人，费用已含）。
                <w:br/>
                BUS赴穿越王村大瀑布游览具有两千多年历史文化的千年古镇—【芙蓉镇】（含芙蓉镇景区首道大门票，酉水画廊船票及电瓶车168元/人费用已含）芙蓉镇景区，【土王桥】、【溪州铜柱】、【五里石板街】芙蓉镇是中国唯一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乘车前往凤凰古城。在美丽的沱江两岸欣赏【七重水幕灯光秀】（备注：如晚上22点30抵达就取消夜游凤凰）她是中国首个以苗族文化为故事线的夜游大作。以呈现苗族文化为核心，将国画、动漫、真人实拍、电影视听、实景搭建、夜游装置、光影设备等多种形式进行巧妙融合，感受灯火阑珊之凤凰，和烟雨凤凰!
                <w:br/>
                ●温馨提示：
                <w:br/>
                1、天门山需提前实名制支付预约门票，一旦预约，如取消需扣票损。
                <w:br/>
                2、因天门山景区是张家界最火爆的旅游景区，每天有售票额度限制，都需提前实名预订门票及游览时间段。景区为分流人群，游览线路分为：双程索道 A、B、C 三条线路，单程索道 1 线、2 线，3 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3、景区山顶餐厅条件有限，为保证用餐质量，中餐自理，景区小吃供客人自行选择！ 
                <w:br/>
                4、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交通：BUS
                <w:br/>
                景点：土司府天门山芙蓉镇凤凰古城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凤凰古城沈从文故居万寿宫沱江泛舟(日游)长沙
                <w:br/>
              </w:t>
            </w:r>
          </w:p>
          <w:p>
            <w:pPr>
              <w:pStyle w:val="indent"/>
            </w:pPr>
            <w:r>
              <w:rPr>
                <w:rFonts w:ascii="微软雅黑" w:hAnsi="微软雅黑" w:eastAsia="微软雅黑" w:cs="微软雅黑"/>
                <w:color w:val="000000"/>
                <w:sz w:val="20"/>
                <w:szCs w:val="20"/>
              </w:rPr>
              <w:t xml:space="preserve">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独家体验船游沱江最精华段：登上木舟，缓缓行驶沱江上，你会看到一脉脉漫开的水纹，一下下捣衣的女子，一摆摆过桥的行人，一柱柱升起的炊烟，那么雍容肃静，悠悠舒缓，从而自察到任何的心浮气躁，任何的张惶失措，都是对古城的唐突了。
                <w:br/>
                下午赴文化艺术之都【长沙】(约425KM,车程6小时10分），入住酒店。
                <w:br/>
                ●温馨提示：
                <w:br/>
                1、凤凰古城为敞开式民用商业，到处是商铺店面，特色商品导游义务介绍并非购物店，游客全凭自身兴趣度可自由购买，旅行社不接受凤凰古城区域旅游者购物面的投诉。
                <w:br/>
                凤凰因交通管制，城区实行环保车接驳，旅游换乘车辆有时只能在指定位置停车，需步行入住酒店，大件行李可自主自费选择托运。
                <w:br/>
                交通：BUS
                <w:br/>
                购物点：凤凰古城三景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  返回
                <w:br/>
              </w:t>
            </w:r>
          </w:p>
          <w:p>
            <w:pPr>
              <w:pStyle w:val="indent"/>
            </w:pPr>
            <w:r>
              <w:rPr>
                <w:rFonts w:ascii="微软雅黑" w:hAnsi="微软雅黑" w:eastAsia="微软雅黑" w:cs="微软雅黑"/>
                <w:color w:val="000000"/>
                <w:sz w:val="20"/>
                <w:szCs w:val="20"/>
              </w:rPr>
              <w:t xml:space="preserve">
                早餐后根据返程时间，集合赴机场/高铁站返程，结束愉快的湘西体验之旅！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交通：ＢＵＳ＋高铁/飞机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1、门票：行程中所列景点首道大门票；为旅行社协议价无任何优免退费；行程中所列小交通均为赠送，无优无免，均无退费。
                <w:br/>
                2、住宿：全程5晚准四标准酒店（自然单间请自行补单房差或安排三人间或加床，指定酒店如遇大型接待不能如期入住，将安排同级酒店）。
                <w:br/>
                准四（商务舒适）标准参考酒店：
                <w:br/>
                长沙区域：鑫达贵都酒店、优程酒店、铂顿公寓、嘉玺酒店、达旋酒店、楠庭、赏悦、宜尚、宇成、布梵、莫林、美年、素泊云等同级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等同级
                <w:br/>
                凤凰区域: 怡佳，应知，觅月轩，漫琴庭院、金凤国际、琦林丰、渡云轩、惠华假日、归璞酒店江景民俗、维晶、融晟、老城公管、晓园宾馆、云漫庭院、鑫湘、金百汇、澜庭、金伯利、云上  ，锦绣凤凰、火凤、八角楼、安曼、云曼，金伯利等同级
                <w:br/>
                3、餐费：5早5正餐，正餐30元/餐/人餐标，10人/桌 9菜/汤，特色餐除外（餐不用则不退）。
                <w:br/>
                4、交通：精选VIP2+1豪华高端旅游车（陆地航班）特别提示：如张家界2+1 VlP 旅行车资源紧张不够用，则更改为常规旅行车（保证 25%空坐率）请理解。
                <w:br/>
                5、导服：精选我社形象+幽默+内涵+耐心服务-优秀导游讲解。
                <w:br/>
                6、保险：含旅行社责任险（理赔最终解释权归保险公司所有）。
                <w:br/>
                7、备注：导游可根据实际情况灵活调整行程
                <w:br/>
                8、此行程此报价按景区优惠门票核算，任何人群和证件均无优惠门票可退。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1、单房差：单人报名出游，我社会优先安排同性拼住，如拼不上房或不愿拼房的情况下请补单房差以享用整个房间。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1、湖南地处中国的中部，四季分明，严寒期短，夏季平均气温在26-29度，除了带夏装，再备一件外套即可，冬季平均气温4-0度，一定不要忘记带一件羽绒服。
                <w:br/>
                2、湖南口味偏辣，建议不能吃辣的小伙伴，不可贪量哦。
                <w:br/>
                3、湖南湘西属少数民族地区，请尊重当地少数民族的宗教及生活习俗。
                <w:br/>
                4、12周岁-14周岁以上需带好二代身份证，12周岁以下儿童带好有效戸口本原件。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8、如天气、堵车、排队和景区官方订票机制等不可抗拒因素，地接导游在不影响减少景点的情况下，有权调整行程内景点的游览先后顺序。
                <w:br/>
                9、本行程收客无年龄，地域、同车人数，男女比例等限制、80岁以上拒收（备注：聋哑人士、行动不便者、残疾、孕妇、旅游同行、省内客人、导游证、记者、律师等拒收）。
                <w:br/>
                10、儿童标准：本行程指 1.2 米以下；含汽车车位，正餐半餐，导游服务费；不占床位，不含门票；如果产生现付。
                <w:br/>
                11、若因客人自身原因导致不能正常走完行程或者提前离团，需补加团费500元/人。
                <w:br/>
                12、本行程综合报价已经折算所有门票优惠和免票；任何证件不再次享受优免；报名此行程等于已经认可此项特殊约定；具有法律效力；旅行社不再接受与此有关的投诉与异议！老年人、学生参团请带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13、在旅游过程中有任何问题和意见请及时向导游提出，我们将根据实际情况及时处理，行程即将结束时请您如实填写“旅游意见表”为我们提出宝贵意见和建议，以便我们把旅游接待工作做得更好、谢谢！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此行程此报价按景区优惠门票核算，任何人群和证件均无优惠门票可退。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2025-06-17T16:43:43+08:00</dcterms:created>
  <dcterms:modified xsi:type="dcterms:W3CDTF">2025-06-17T16:43:43+08:00</dcterms:modified>
</cp:coreProperties>
</file>

<file path=docProps/custom.xml><?xml version="1.0" encoding="utf-8"?>
<Properties xmlns="http://schemas.openxmlformats.org/officeDocument/2006/custom-properties" xmlns:vt="http://schemas.openxmlformats.org/officeDocument/2006/docPropsVTypes"/>
</file>