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长沙+韶山+宝峰湖+凤凰古城+芙蓉镇+张家界森林公园+天门山+土司王府双高六日游行程单</w:t>
      </w:r>
    </w:p>
    <w:p>
      <w:pPr>
        <w:jc w:val="center"/>
        <w:spacing w:after="100"/>
      </w:pPr>
      <w:r>
        <w:rPr>
          <w:rFonts w:ascii="微软雅黑" w:hAnsi="微软雅黑" w:eastAsia="微软雅黑" w:cs="微软雅黑"/>
          <w:sz w:val="20"/>
          <w:szCs w:val="20"/>
        </w:rPr>
        <w:t xml:space="preserve">长沙/韶山/宝峰湖/凤凰古城-七重水幕灯光秀/芙蓉镇-花开芙蓉 张家界森林公园(天子山/袁家界/金鞭溪)/张家界千古情或魅力湘西 天门山国家森林公园·玻璃栈道·天门洞/土司王府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HN1750060450T2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湖南省-长沙市-韶山毛主席铜像广场-韶山毛泽东故居-芙蓉镇-湘西凤凰古城-张家界袁家界-张家界天门山国家森林公园-张家界天门山玻璃栈道-张家界宝峰湖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一价全含/无自费/无景交/无超市/无苗寨/无人数限制/无年龄限制
                <w:br/>
                ●5个5A级景区 +双演绎 （1台全国知名品牌大戏、花开芙蓉）
                <w:br/>
                ●湘东1个5A韶山 
                <w:br/>
                ●湘西州1个5A凤凰古城，1个4A芙蓉古镇
                <w:br/>
                ●张家界3个5A张家界国家地质公园5A+天门山森林公园5A+宝峰湖5A
                <w:br/>
                ●豪华VIP 2+1布局 旅游车 ——优秀导游讲解，品质无法复制
                <w:br/>
                ●精心挑选经过“旅游车辆驾驶员”服务体系专业考核上岗，经验丰富，性格稳重。
                <w:br/>
                1、赠送韶山换乘+天门山扶梯和鞋套
                <w:br/>
                2、赠送每人每天一瓶水
                <w:br/>
                3、行程中有当天过生日的客人，赠送生日蛋糕或精美礼品一份
                <w:br/>
                重磅开启舌尖美食体验之旅
                <w:br/>
                毛家宴+苗家宴+阿依朵/采湘楼+其他团餐，餐标均价30/人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55.443548387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自行前往江苏各地机场或高铁或火车乘大交通赴长沙南站或长沙黄花机场，接站前往酒店，办理入住，如果时间尚早，您便可自由活动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长沙/韶山/宝峰湖/千古情或魅力湘西
                <w:br/>
              </w:t>
            </w:r>
          </w:p>
          <w:p>
            <w:pPr>
              <w:pStyle w:val="indent"/>
            </w:pPr>
            <w:r>
              <w:rPr>
                <w:rFonts w:ascii="微软雅黑" w:hAnsi="微软雅黑" w:eastAsia="微软雅黑" w:cs="微软雅黑"/>
                <w:color w:val="000000"/>
                <w:sz w:val="20"/>
                <w:szCs w:val="20"/>
              </w:rPr>
              <w:t xml:space="preserve">
                早餐后酒店统一出发赴红太阳升起的地方——【韶山】（赠送换乘），游览（毛泽东故居）、（毛泽东铜像广场）毛泽东是中国人民解放军的缔造者，从秋收起义到建国，毛泽东在军事上的才华无人能及，（本行程不进韶山隐形购物店、铜像店）。全程高速前往张家界途经三湘四水，鱼米之乡，身临“湖广熟、天下足”的佳境。游览前往空中圣湖——【宝峰湖】游览被称为“世界湖泊经典”宝峰湖风景区集山水于一体，融民俗风情于一身，尤以奇秀的高峡平湖绝景、“飞流直下三千尺”的宝峰飞瀑、神秘的深山古寺闻名。晚上观看《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3、如遇张家界千古情晚会座满则更改为魅力湘西（无差价可退）
                <w:br/>
                交通：大巴
                <w:br/>
                景点：毛主席铜像广场、毛泽东同志故居、宝峰湖、湘西大型歌舞晚会（魅力湘西OR张家界千古情）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张家界国家森林公园/芙蓉镇-花开芙蓉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游览有情侣路之称的（金鞭溪）风光如画，嬉戏的鸟兽、古奇的树木、悠然的游鱼、景色显得异常幽静。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了解张家界地貌构造的由来，论证张家界大峰林亿万年不倒之奥秘！！其云雾为中外旅游者所赞叹。可游览【贺龙公园】、【西海石林】、【仙女献花】等景点，更有峰林之王的代表—【御笔锋】的雄秀之姿，使人浩叹大自然的鬼斧神工。适时乘车前往【芙蓉镇】，是一个拥有两千多年历史的古镇，因宏伟瀑布穿梭其中，又称“挂在瀑布上的千年古镇”。后因姜文和刘晓庆主演的电影《芙蓉镇》在此拍摄，名声大振，观赏《芙蓉花开》（赠送项目，不演不看无退费）它是在独有的自然、人文环境中行进与沉浸相结合，室外与室内相呼应。其间你可见证千年前土王内心的强大和刚烈以及土王与楚王立柱为盟的场景。
                <w:br/>
                【温馨提示】
                <w:br/>
                1、如遇旅游旺季高峰期，景区排队属于正常现象，不接受投诉。
                <w:br/>
                2、进入景区后，景点与景点之间全是用景区内环保车提供服务，并非一个团一个专车，一个团有可能不能坐同一辆环保车前往下一景点，景区游人众多，请一定要在导游指定的地点汇合不能走散，不要将随身所带物品遗失在环保车上；旺季游人众多，排队情况时有发生，请谅解！  
                <w:br/>
                3、当天中餐不含，山上仅一家餐厅，且餐食很是一般，景区中有麦当劳、小吃，建议客人自备干粮。
                <w:br/>
                交通：大巴
                <w:br/>
                景点：张家界森林公园(袁家界、天子山、金鞭溪）芙蓉镇（花开芙蓉）
                <w:br/>
                购物点：无
                <w:br/>
                到达城市：芙蓉镇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土司府/天门山-玻璃栈道/凤凰古城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前往曾被新西兰著名作家路易·艾黎称赞为中国最美丽的小城【凤凰古城】到达后可自行漫步沱江夜色之中，感受苗族的风土人情，沱江边可燃放许愿灯,或约上三五好友前往酒吧畅饮当地胡子酒,品味独特的苗疆风情，一切烦恼都会随风而去...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5、2016年4月10日开始，凤凰古城取消围城强制购票，客人可在古城自由参观。
                <w:br/>
                6、凤凰因交通管制，旅游车辆有时只能在指定位置停车，需步行入住酒店/观夜景。
                <w:br/>
                交通：大巴
                <w:br/>
                景点：土司王府、天门山（玻璃栈道）、凤凰古城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今日可早出发欣赏【凤凰晨景】，凤凰古城曾被新西兰著名作家路易·艾黎称赞为中国最美丽的小城，了解凤凰的风水宝地，感受清明时期的建筑设施，了解先辈们的文化之精髓......欣赏悠悠沱江水，翩翩吊脚楼，漫步凤凰古城民族风情工艺品一条街，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BUS返长沙送团/入住酒店，结束愉快的旅行！
                <w:br/>
                <w:br/>
                【温馨提示】
                <w:br/>
                1、凤凰古城为敞开式民用商业区，银饰、牛角梳、蜡染、当地小吃等特色商品导游义务介绍，旅游者购物行为为自主选择，旅行社不接受凤凰区域旅游者购物方面的投诉。
                <w:br/>
                交通：大巴
                <w:br/>
                景点：凤凰古城晨景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长沙—江苏各地—送团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结束愉快的旅行！根据航班或是火车时间安排送机，飞机时刻晚些的话可自行游览岳麓书院、岳麓山、爱晚亭、天心阁、桔子洲头、杨开慧故居清水塘等景或是自由活动。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1、门票：韶山+宝峰湖+千古情+天门山+凤凰古城+张家界国家森林公园+芙蓉镇-花开芙蓉
                <w:br/>
                2、用车：旅程用车为豪华VIP 2+1旅游空调车，保证每人一正座。
                <w:br/>
                特别提示：如张家界VlP旅行车资源紧张不够用，则更改为常规旅行车（保证25%空坐率）请理解
                <w:br/>
                3、用餐：入住酒店占床含早全程6正餐，特色餐+团餐，均价正餐为30元/人/餐
                <w:br/>
                4、住宿：全程均提供双人标准间，行程中不提供自然单间或标准三人间，如出现单男单女请现补房差
                <w:br/>
                 5 晚共计650元（旅行社折扣价），小孩按成人报名不占床不退费用。
                <w:br/>
                长  沙4钻：维也纳/逸庭/紫鑫/廷泊/东程/智选假日/宜尚/晟天/华文森林/尚成/华美达或同级
                <w:br/>
                张家界4钻：水世界/锦天盛世/紫金花舍/君宜庭院/裕禾山居/碧桂园千山谷别墅或同级
                <w:br/>
                芙蓉镇4钻：花开丽景/隽雅/十二城或同级
                <w:br/>
                凤  凰4钻：念楃/念赫/璞荷/云端/君尚/铭都/澜庭/虹桥故事/禧园/国宾/最湘西/凤鸣天下或同级
                <w:br/>
                备注：如遇特殊原因，不能安排备选酒店时，我社有权安排同级别、同标准的其他酒店。
                <w:br/>
                备注：如遇特殊原因，不能安排备选酒店时，我社有权安排同级别、同标准的其他酒店。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周岁以下）：仅含当地车位、含正餐半餐、当地导服，产生其他费用敬请自理；不含14岁以下-1.2米以上的儿童超高门票200元（自理）；
                <w:br/>
                ⑥儿童高铁票：仅含当地车位、含正餐半餐、当地导游服务，产生其他费用敬请自理；（实行车票实名制的，年满 6 周岁且未满 14 周岁的儿童应当购买儿童优惠票。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w:br/>
                 5 晚共计650元（旅行社折扣价），小孩按成人报名不占床不退费用。
                <w:br/>
                2、儿童高铁票：仅含当地车位、含正餐半餐、当地导游服务，产生其他费用敬请自理；（实行车票实名制的，年满 6 周岁且未满 14 周岁的儿童应当购买儿童优惠票。
                <w:br/>
                3、费用包含中未提及的其他个人消费。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1、未满20周岁需家长陪同、70岁以上老人需年轻家属陪同,75岁以上拒收或另议。
                <w:br/>
                2、儿童购票说明：儿童只看年龄，不看身高！14周岁以下（以乘车日期为准）均可购买儿童票，具体规则按以下为准：
                <w:br/>
                ①、不满6周岁：免票（无座）；②、6-14周岁：优惠票（有座）；③、14周岁以上同成人全价票；
                <w:br/>
                3、购票明细如下（6-14周岁）：
                <w:br/>
                ①南京南-长沙往返412元；②芜湖-长沙往返535；③扬州-长沙往返490元；④镇江-长沙往返454元；⑤泰州-长沙往返472元；⑥苏州-长沙往返579元；⑦无锡-长沙往返512元；⑧常州-长沙往返579元；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2025-06-18T17:00:09+08:00</dcterms:created>
  <dcterms:modified xsi:type="dcterms:W3CDTF">2025-06-18T17:00:09+08:00</dcterms:modified>
</cp:coreProperties>
</file>

<file path=docProps/custom.xml><?xml version="1.0" encoding="utf-8"?>
<Properties xmlns="http://schemas.openxmlformats.org/officeDocument/2006/custom-properties" xmlns:vt="http://schemas.openxmlformats.org/officeDocument/2006/docPropsVTypes"/>
</file>