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长沙+韶山+张家界森林公园+宝峰湖+天门山+芙蓉镇+凤凰古城双高六日游行程单</w:t>
      </w:r>
    </w:p>
    <w:p>
      <w:pPr>
        <w:jc w:val="center"/>
        <w:spacing w:after="100"/>
      </w:pPr>
      <w:r>
        <w:rPr>
          <w:rFonts w:ascii="微软雅黑" w:hAnsi="微软雅黑" w:eastAsia="微软雅黑" w:cs="微软雅黑"/>
          <w:sz w:val="20"/>
          <w:szCs w:val="20"/>
        </w:rPr>
        <w:t xml:space="preserve">长沙·韶山·张家界森林公园·土豪金天子山索道·世界第一梯百龙天梯 宝峰湖VIP·大型民俗晚会·天门山（玻璃栈道）·赠送核心景区航拍 芙蓉镇（夜宿芙蓉镇）·凤凰古城·沱江泛舟一价全含豪华游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HN1750062095NQ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湖南省-长沙市-韶山毛主席铜像广场-韶山毛泽东故居-张家界袁家界-张家界天门山玻璃栈道-张家界天门山国家森林公园-张家界宝峰湖-芙蓉镇-湘西凤凰古城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一价全含/无超市/无苗寨/无自费/无人数限制/无景交/无年龄限制
                <w:br/>
                ※双夜景 双古镇 双表演 增强您的体验感！
                <w:br/>
                ※豪华VIP2+1旅游巴士，头等舱座椅，让您有一个舒适的旅程！
                <w:br/>
                ※精选我社形象+幽默+内涵+耐心服务----优秀导游讲解（全程一导，不分段操作）！
                <w:br/>
                ※有过生日的客人，赠送生日蛋糕！
                <w:br/>
                ※新婚夫妻免费升级2晚大床房，赠送一晚浪漫鲜花铺床（需提前告知）！
                <w:br/>
                ※每人每天赠送矿泉水一瓶！
                <w:br/>
                ※赠送核心景区航拍，引爆朋友圈！
                <w:br/>
                重磅开启舌尖美食，指定当地 3个特色餐：
                <w:br/>
                ※【湘西打鼓皮】：是当地人心头好，以牛肋骨边角料为主料，经过土家巧手烹饪而成！
                <w:br/>
                ※【高山流水宴】：民族风味、土家情怀、儿时味道 价格亲民，是张家界必尝美食！
                <w:br/>
                ※【湘西苗家宴】：湘西人民最高礼仪招待！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4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江苏各地→长沙南站或长沙黄花机场-入住酒店
                <w:br/>
              </w:t>
            </w:r>
          </w:p>
          <w:p>
            <w:pPr>
              <w:pStyle w:val="indent"/>
            </w:pPr>
            <w:r>
              <w:rPr>
                <w:rFonts w:ascii="微软雅黑" w:hAnsi="微软雅黑" w:eastAsia="微软雅黑" w:cs="微软雅黑"/>
                <w:color w:val="000000"/>
                <w:sz w:val="20"/>
                <w:szCs w:val="20"/>
              </w:rPr>
              <w:t xml:space="preserve">
                自行前往江苏各地机场或高铁站或动车站或火车站赴长沙南站或长沙黄花机场， 抵达后，我社安排专门接机工作人员举导游旗接站，送至酒店，并协助您办理相关手续，入住酒店休息。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长沙→韶山→芙蓉镇（夜景+花开芙蓉表演）
                <w:br/>
              </w:t>
            </w:r>
          </w:p>
          <w:p>
            <w:pPr>
              <w:pStyle w:val="indent"/>
            </w:pPr>
            <w:r>
              <w:rPr>
                <w:rFonts w:ascii="微软雅黑" w:hAnsi="微软雅黑" w:eastAsia="微软雅黑" w:cs="微软雅黑"/>
                <w:color w:val="000000"/>
                <w:sz w:val="20"/>
                <w:szCs w:val="20"/>
              </w:rPr>
              <w:t xml:space="preserve">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交通：大巴
                <w:br/>
                景点：毛主席铜像广场、毛泽东同志故居、芙蓉镇（夜景+花开芙蓉表演）
                <w:br/>
                购物点：无
                <w:br/>
                到达城市：芙蓉镇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张家界森林公园→袁家界→天子山→宝峰湖VIP→张家界民俗表演VIP
                <w:br/>
              </w:t>
            </w:r>
          </w:p>
          <w:p>
            <w:pPr>
              <w:pStyle w:val="indent"/>
            </w:pPr>
            <w:r>
              <w:rPr>
                <w:rFonts w:ascii="微软雅黑" w:hAnsi="微软雅黑" w:eastAsia="微软雅黑" w:cs="微软雅黑"/>
                <w:color w:val="000000"/>
                <w:sz w:val="20"/>
                <w:szCs w:val="20"/>
              </w:rPr>
              <w:t xml:space="preserve">
                【在小镇里，偷得一处静谧】 早餐后前往中国第一个国家森林公园——【张家界国家森林公园】乘景区索道赴天子山景区（天子山索道单程已含），游览享有“放大的盆景，缩小的仙境”之美誉的峰林之王——【天子山自然保护区】：西海石林、武陵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交通：大巴
                <w:br/>
                景点：张家界森林公园(袁家界、天子山、金鞭溪）宝峰湖、民俗表演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沱江边可观赏（七重水幕灯光秀），燃放许愿灯,或约上三五好友前往酒吧畅饮当地胡子酒,品味独特的苗疆风情，一切烦恼都会随风而去...
                <w:br/>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4.水幕灯光秀为赠送项目，如遇堵车、水位过高或过低，大风暴雨等恶劣天气及特殊原因导致不能正常游览，无退费请谅解。
                <w:br/>
                交通：大巴
                <w:br/>
                景点：土司王府、天门山（玻璃栈道）、凤凰古城（七重水幕灯光秀）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交通：大巴
                <w:br/>
                景点：凤凰古城晨景 、沱江泛舟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长沙→江苏各地-返程-温馨的家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1.门票：行程所列景点大门票；门票为旅行社采购协议价，各年龄段/证件均无任何优免退费；
                <w:br/>
                门票：森林公园、天门山（玻璃栈道）、张家界民俗表演VIP、宝峰湖VIP、芙蓉镇、凤凰古城.
                <w:br/>
                景区景交：韶山环保车、天子山索道单程、百龙电梯单程、天门山扶梯双程、玻璃栈道鞋套、凤凰接驳车 
                <w:br/>
                2.住宿：长沙、芙蓉镇、武陵源、凤凰古城、全程安排入住四钻酒店或客栈！单房差650元；
                <w:br/>
                参考酒店：
                <w:br/>
                四钻参考酒店：
                <w:br/>
                长沙：半棠酒店， 雅美酒店，黄金华美达，华良华天，宜必思尚品，宜尚广电店，朵兰达V，宜尚plus ，廷泊酒店，星享恩，西雅国际，星享尊品酒店，艾斯顿庭院酒店，华文森林，德胜华天等或同级
                <w:br/>
                张家界：紫金花舍、锦绣都城、楚山公管、清溪轻奢、君宜庭院、辰晟酒店、四季水世界、富蓝特和、张国际大酒店、梦途酒店   龙翔国际等或同级
                <w:br/>
                芙蓉镇四钻：花开丽景   隽雅酒店  漫岩瀑居、丽景或同级
                <w:br/>
                凤凰：璞荷酒店、澜庭忆宿、禧园酒店、澜湾民宿、最湘西大酒店，凤鸣天下，虹桥故事，国宾大酒店，天下凤凰，凤凰国际，铭都酒店，翎辉酒店或同级
                <w:br/>
                3.用餐：酒店占床含早餐全程含5正，正餐九菜一汤，十人一桌，正餐餐标30元/人、正餐不用
                <w:br/>
                不退费亦不作等价交换。
                <w:br/>
                4.用车：全程豪华VIP2+1陆地头等舱，一人一座，5年以上专业司机驾驶，确保旅途舒适性；
                <w:br/>
                特别提示：如张家界2+1 VlP 旅行车资源紧张不够用，则更改为常规旅行车（保证 25%空坐率）请理解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周岁以下）：仅含当地车位、含正餐半餐、当地导服，产生其他费用敬请自理；不含往返高铁优惠票；不含14岁以下-1.2米以上的儿童超高门票350元（自理）；不含14岁以上-18岁以下门票自理700元；
                <w:br/>
                ⑥儿童高铁票：仅含当地车位、含正餐半餐、当地导游服务，产生其他费用敬请自理；（实行车票实名制的，年满 6 周岁且未满 14 周岁的儿童应当购买儿童优惠票。
                <w:br/>
                7、导游：精选我社形象+幽默+内涵+耐心服务——优秀导游讲解；
                <w:br/>
                8、所有项目如客人不看不用，概不退费；
                <w:br/>
                9.此行程此报价按景区优惠门票核算，任何人群和证件均无优惠门票可退。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晚共计650元（旅行社折扣价），不占床不退费用。
                <w:br/>
                2、儿童高铁票：仅含当地车位、含正餐半餐、当地导游服务，产生其他费用敬请自理；（实行车票实名制的，年满 6 周岁且未满 14 周岁的儿童应当购买儿童优惠票。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2、所有项目如客人不看不用，概不退费
                <w:br/>
                3、请游客带好有效身份证原件：16周岁以上需带好二代身份证，16岁以下儿童带好有效户口本原件登机（团体机票一经开出，不得签转、更改、退票，如出现退票情况只退机建费）
                <w:br/>
                4、中途均不允许客人以任何借口离团，若中途客人离团视同游客违约，用房、餐、车等一切费用不退，旅行社亦不承担游客离团时发生意外事故的所有责任。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请游客带好有效身份证原件：16周岁以上需带好二代身份证，16岁以下儿童带好有效户口本原件登机（团体机票一经开出，不得签转、更改、退票，如出现退票情况只退机建费）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2025-06-18T18:36:43+08:00</dcterms:created>
  <dcterms:modified xsi:type="dcterms:W3CDTF">2025-06-18T18:36:43+08:00</dcterms:modified>
</cp:coreProperties>
</file>

<file path=docProps/custom.xml><?xml version="1.0" encoding="utf-8"?>
<Properties xmlns="http://schemas.openxmlformats.org/officeDocument/2006/custom-properties" xmlns:vt="http://schemas.openxmlformats.org/officeDocument/2006/docPropsVTypes"/>
</file>