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新疆阿勒泰伊犁环线9晚10天跟团游行程单</w:t>
      </w:r>
    </w:p>
    <w:p>
      <w:pPr>
        <w:jc w:val="center"/>
        <w:spacing w:after="100"/>
      </w:pPr>
      <w:r>
        <w:rPr>
          <w:rFonts w:ascii="微软雅黑" w:hAnsi="微软雅黑" w:eastAsia="微软雅黑" w:cs="微软雅黑"/>
          <w:sz w:val="20"/>
          <w:szCs w:val="20"/>
        </w:rPr>
        <w:t xml:space="preserve">乌鲁木齐、S21沙漠公路、克拉美丽沙漠、海上魔鬼城、阿禾公路、禾木村、喀纳斯、铁贾公路、五彩滩、 乌尔禾影视城、百里油田观景台、赛里木湖、薰衣草庄园、六星街、库尔德宁草原、那拉提花海、 那拉提空中草原、独库公路北段、天山天池、国际大巴扎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XM-独行疆湖</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西美自营：22人封顶自组精品自组团。纯玩性价比首选，告别大团的人潮汹涌
                <w:br/>
                拼住免房差：单人出行报名，由我社协调同性团友拼房，不收取单房差。
                <w:br/>
                天幕下午茶：赠送天幕手作甜品下午茶，感受悠然的草原花海美景，享受悠闲的时光
                <w:br/>
                特色旅拍：赠送那拉提花海旅拍，展示旅程最美的自己，定格旅途美好瞬间
                <w:br/>
                独家秘境：阿勒泰超小众景观大道，千万不要错过的秘境公路——铁贾公路
                <w:br/>
                阿禾公路：新疆网红大道，雪山、森林、童话村全都有，手机随便一按都是壁纸
                <w:br/>
                公路大片：一天看四季，十里不同天——独库公路；无垠沙丘，戈壁风光——沙漠公路
                <w:br/>
                枕梦星河：稀缺4钻产品，7晚网评四钻/星酒店，精选轻奢住宿，贾登峪入住景区附近住宿
                <w:br/>
                舒适美途：豪华2+1车型，一排三座，给您的旅行保驾护航，车上休息舒适不累不颠簸
                <w:br/>
                精心设计：北疆环线设计，不走回头路；湖泊，草原，雪山，文化，沙漠；新疆元素一网打进！
                <w:br/>
                赠送赛里木湖直通车环湖游：全方位零距离体验赛湖的美，时间都用在游玩景点上；
                <w:br/>
                优选美程：3大湖泊：天池+喀纳斯+赛里木湖；2大草原：库尔德宁草原+那拉提空中草原
                <w:br/>
                3大公路：独库公路+铁贾公路+阿禾公路；3大民族：哈萨克族+回族+图瓦人
                <w:br/>
                饕餮美味：新疆大盘鸡、特色拉条子、九碗三行子、丰富地道新疆美味，每天换花样，美食不重样
                <w:br/>
                美景相伴：“天山蓝宝石”赛里木湖；“露天建筑博物馆，多巴胺小城”伊犁六星街；
                <w:br/>
                “媲美瑞士的绝美画卷”库尔德宁；“大自然的壮丽草原”那拉提大草原；
                <w:br/>
                “阿勒泰景观大道”阿禾公路；“荒无人烟的大漠戈壁”乌尔禾影视城；
                <w:br/>
                “上帝的自留地”禾木；“神的后花园”喀纳斯；“瑶池仙境”天山天池；
                <w:br/>
                景点丰富经典，绝不无故更换，绝不压缩游览时间，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096.2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出发地-乌鲁木齐机场-乌鲁木齐
                <w:br/>
              </w:t>
            </w:r>
          </w:p>
          <w:p>
            <w:pPr>
              <w:pStyle w:val="indent"/>
            </w:pPr>
            <w:r>
              <w:rPr>
                <w:rFonts w:ascii="微软雅黑" w:hAnsi="微软雅黑" w:eastAsia="微软雅黑" w:cs="微软雅黑"/>
                <w:color w:val="000000"/>
                <w:sz w:val="20"/>
                <w:szCs w:val="20"/>
              </w:rPr>
              <w:t xml:space="preserve">
                乘飞机赴乌鲁木齐， 抵达后入住酒店，准备迎接明天充满惊喜的新疆之旅。
                <w:br/>
                <w:br/>
                问：新疆旅游是否安全？
                <w:br/>
                答：新疆是一个多民族的大杂居小聚居的地方，民族之间关系非常融洽。现在新疆管理很严格，新疆各族人民都反恐，恐怖分子生存的土壤越来越少。因此到旅游你完全可以放心治安问题。
                <w:br/>
                问：去新疆旅游我需要穿什么衣服或者带什么？
                <w:br/>
                答：“早穿皮袄午穿纱 围着火炉吃西瓜”是新疆气候的真实写照，早晚温差比较大，在有些地方甚至可以一天遇到一年四季的气候，因此到新疆旅游夏天衣服肯定是要带的，舒适的旅游鞋，秋裤、秋衣、薄的羽绒服或者抓绒的冲锋衣都是必需的。
                <w:br/>
                问：新疆的作息时间和我们有区别吗？
                <w:br/>
                答：新疆地理位于东6区，北京位于东8区，因此新疆与北京等内地城市有2小时时差。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乌鲁木齐/昌吉【4钻/星】：绿谷四季、康铂空港、玄圃酒店、蘭桂花園、玉京昆仑、海龙泉、文迪花园、颐中园、熙合酒店或同级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乌鲁木齐-S21沙漠公路-克拉美丽沙漠-乌伦古湖-北屯
                <w:br/>
              </w:t>
            </w:r>
          </w:p>
          <w:p>
            <w:pPr>
              <w:pStyle w:val="indent"/>
            </w:pPr>
            <w:r>
              <w:rPr>
                <w:rFonts w:ascii="微软雅黑" w:hAnsi="微软雅黑" w:eastAsia="微软雅黑" w:cs="微软雅黑"/>
                <w:color w:val="000000"/>
                <w:sz w:val="20"/>
                <w:szCs w:val="20"/>
              </w:rPr>
              <w:t xml:space="preserve">
                酒店享用早餐，酒店集合出发乘车沿 【S21沙漠高速公路】出发。公路位于古尔班通古特沙漠，新疆准噶尔盆地中央。是玛纳斯河以东及乌伦古河以南的中国第二大沙漠，同时也是中国面积最大的固定、半固定沙漠，面积大约 4.88 万平方公里。沙漠里冬季有较多积雪，春季融雪后，古尔班通古特沙漠特有的短命植物迅速萌芽 开花，这时，沙漠里一片草绿花鲜，繁花似锦，把沙漠装点得生机勃勃，充满诗情画意。抵达【克拉美丽沙漠公园】（赠送浏览，游览不少于0.5小时），新疆首个“服务区+景区”一体化的交旅融合项目，以沙漠景观为核心，打造全业态沙漠休闲娱乐综合体。后抵达【海上魔鬼城】（赠送浏览，浏览时间约0.5小时）被称为“有生命力的魔鬼城”吉力湖海上魔鬼城景区是新疆北部唯一一处集海域风光、湖泊秀色、湿地景观、雅丹地貌为一体的水域风光类自然旅游胜地。因长年风雨侵蚀，呈现出交错纵横的沟壑，形成造型奇特的地貌景观。这里的地势有的像宝塔，有的像庙宇，有的像宫殿，栩栩如生，错落有致，是非常值得去的地方。晚抵达酒店办理入住。
                <w:br/>
                到达城市：北屯市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北屯/福海【4钻/星】：辰际花园、得仁山花园、华澜星茂、湘益海川或同级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北屯-阿禾公路-禾木村-贾登峪
                <w:br/>
              </w:t>
            </w:r>
          </w:p>
          <w:p>
            <w:pPr>
              <w:pStyle w:val="indent"/>
            </w:pPr>
            <w:r>
              <w:rPr>
                <w:rFonts w:ascii="微软雅黑" w:hAnsi="微软雅黑" w:eastAsia="微软雅黑" w:cs="微软雅黑"/>
                <w:color w:val="000000"/>
                <w:sz w:val="20"/>
                <w:szCs w:val="20"/>
              </w:rPr>
              <w:t xml:space="preserve">
                酒店享用早餐，沿【阿禾公路】前往禾木。春季，观林海雪原，万物复苏；夏季，看草长莺飞，天蓝地绿；秋季，赏层林尽染，五彩斑斓；冬季，览水墨丹青，粉雪无垠。沿线拥有高山、森林、草原、湖泊、河流、湿地、峡谷、石林、古冰川遗迹等众多自然景观，犹如一条“油画长廊”。之后抵达【禾木村】（含门票及区间，游览不少于2小时），这不是瑞士，更不是国外，这是被称为“神的自留地”的人间仙境——新疆禾木村，素有“中国第一村”的美称。禾木老村中朴素的小木屋，散乱地分布在山间的谷地里，禾木河在村旁流过，河水是浅蓝色，非常的清澈。村子周围还有草原、白桦林等，风光优美。禾木哈登观景台，位于禾木村的北门山坡上，穿过禾木桥，沿台阶而上，一览世外桃源的全景，游览原始的图瓦部落，看原始的高山草原美景。游览结束后前往酒店办理入住。
                <w:br/>
                温馨提示
                <w:br/>
                阿禾公路目前允许大车通行，若临时政策变更，需更换小车，换车所产生费用客人自理
                <w:br/>
                到达城市：阿勒泰市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贾登峪：农十师接待中心、舒心别苑、民俗风情园或同级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贾登峪-喀纳斯-铁贾公路-哈巴河
                <w:br/>
              </w:t>
            </w:r>
          </w:p>
          <w:p>
            <w:pPr>
              <w:pStyle w:val="indent"/>
            </w:pPr>
            <w:r>
              <w:rPr>
                <w:rFonts w:ascii="微软雅黑" w:hAnsi="微软雅黑" w:eastAsia="微软雅黑" w:cs="微软雅黑"/>
                <w:color w:val="000000"/>
                <w:sz w:val="20"/>
                <w:szCs w:val="20"/>
              </w:rPr>
              <w:t xml:space="preserve">
                酒店享用早餐，换乘区间车进入“东方瑞士”【喀纳斯湖景区】（含门票及区间，游览时间不少于3小时）。沿途中停靠欣赏神秘静谧的【卧龙湾】、【神仙湾】、【月亮湾】、【鸭泽湖】，之后游览【喀纳斯湖】，之后漫步湖边，欣赏绿坡墨林、艳花彩蝶的湖光山色。自由活动感受喀纳斯湖的怡人景色：草地、山林、湖泊、蓝天、白云交相辉映，犹如置身于亦真亦幻的童话世界中，也可以湖边漫步、林中小憩、感受置身犹如仙境的世外桃源般的惬意。沿【铁贾公路】出发，沿途经过山地、森林、草地、湿地等众多自然地貌，有黄花谷、阿拉塔依怪石林等自然景观。晚抵达酒店办理入住。
                <w:br/>
                问：在喀纳斯景区游玩有自费项目吗，会强迫自费吗？
                <w:br/>
                答：因为旅行社只含了行程中的首到门票。景区内会有自费项目，如游船、图瓦人家访、漂流都需要客人自己另行付费。因为这些项目存在一定的风险，除非您自愿参加，否则导游是不会强迫客人参加这些自费项目的。所以请您放心游玩。
                <w:br/>
                到达城市：哈巴河县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哈巴河【4钻/星】：璞悦东方、友谊峰或同级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哈巴河-五彩滩-乌尔禾影视城-百里油田观景台-乌苏
                <w:br/>
              </w:t>
            </w:r>
          </w:p>
          <w:p>
            <w:pPr>
              <w:pStyle w:val="indent"/>
            </w:pPr>
            <w:r>
              <w:rPr>
                <w:rFonts w:ascii="微软雅黑" w:hAnsi="微软雅黑" w:eastAsia="微软雅黑" w:cs="微软雅黑"/>
                <w:color w:val="000000"/>
                <w:sz w:val="20"/>
                <w:szCs w:val="20"/>
              </w:rPr>
              <w:t xml:space="preserve">
                酒店享用早餐，出发前往布尔津参观“天下第一滩”—【五彩滩】（含门票，游览时间不少于1小时），是一个以雅丹地貌著称的河滩。这里的丘陵地质奇特，显示出多种色彩，每到傍晚夕阳照耀时，颜色绚烂奇幻，非常壮观。之后前往乌尔禾，【乌尔禾影视城】（含门票，游览时间不少于1小时）以秦汉风格建筑群为核心，再现《大秦帝国》拍摄场景。城内设有商鞅馆、兵器甲胄展示区、攻城体验区及沉浸式时空隧道，游客可触摸战国时期甲胄、体验射箭投壶，或换装古装登临城墙。每日上演的古风表演与秦王宴餐饮服务，结合夯土城墙与远山布景，形成“城在剧中、人在景中”的穿越感。【百里油田观景台】（途观）观赏中国西部最大油田的绝佳点，登台俯瞰，数千台“磕头机”昼夜运转，与戈壁光影交织成壮观的工业奇观。此处不仅是石油工业的缩影，更承载着“共和国石油长子”的历史记忆。晚抵达酒店办理入住。
                <w:br/>
                温馨提示：
                <w:br/>
                克拉玛依附近日照强烈，且风沙较大，最好准备墨镜、头巾、遮阳帽等防晒防尘装备。并且此地气候干燥，要备足饮用水。
                <w:br/>
                到达城市：乌苏市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乌苏【4钻/星】：沂疆、迎宾馆、渝龙或同级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乌苏-赛里木湖-薰衣草庄园-六星街-伊宁
                <w:br/>
              </w:t>
            </w:r>
          </w:p>
          <w:p>
            <w:pPr>
              <w:pStyle w:val="indent"/>
            </w:pPr>
            <w:r>
              <w:rPr>
                <w:rFonts w:ascii="微软雅黑" w:hAnsi="微软雅黑" w:eastAsia="微软雅黑" w:cs="微软雅黑"/>
                <w:color w:val="000000"/>
                <w:sz w:val="20"/>
                <w:szCs w:val="20"/>
              </w:rPr>
              <w:t xml:space="preserve">
                酒店享用早餐，乘车前往赛里木湖景区，抵达游览【赛里木湖】（含门票及区间，赠送直通车环湖，游览时间约3小时）赛里木湖像一颗璀璨的“蓝宝石”，四周被群山环绕，天水相映；春夏季节，湖畔广阔的草地上，牧草如茵、黄花遍地、牛羊如云、牧歌悠悠、毡房点点、构成一幅充满诗情画意的古丝路画卷。当地流传着湖怪、湖心风洞等传说，给赛里木湖蒙上了一层神秘面纱...”。之后前往游览【薰衣草庄园】（赠送景点，浏览时间约0.5小时），每年六月间，在伊犁河谷的薰衣草田里，大片大片蓝紫色的花朵像海浪一样随风摇曳，素有塞外江南之誉的新疆伊犁，以其独特的地理位置、气候条件，如今已建成了全国最大的薰衣草基地，并成为世界薰衣草八大知名产地之一。后前往【六星街】（赠送浏览，游览不少于0.5小时）伊宁市是多民族聚居、多元文化的交汇地，六星街则见证了外来文化和本地文化结合的奇特的文化共生现象。六星街已成为包括特色街巷观光、文化展示、庭院旅游、特色餐饮娱乐、工艺品加工与零售等在内为一体的环境优美、安定和谐、充满活力的大型人文旅游景区。浏览结束后前往酒店办理入住。
                <w:br/>
                到达城市：伊宁市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伊宁【4钻/星】嘉会、中亚国际、爱都假日、云端1号、缤疆半岛、欢住、吉宜或同级</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伊宁-库尔德宁-那拉提花海-那拉提
                <w:br/>
              </w:t>
            </w:r>
          </w:p>
          <w:p>
            <w:pPr>
              <w:pStyle w:val="indent"/>
            </w:pPr>
            <w:r>
              <w:rPr>
                <w:rFonts w:ascii="微软雅黑" w:hAnsi="微软雅黑" w:eastAsia="微软雅黑" w:cs="微软雅黑"/>
                <w:color w:val="000000"/>
                <w:sz w:val="20"/>
                <w:szCs w:val="20"/>
              </w:rPr>
              <w:t xml:space="preserve">
                酒店享用早餐，乘车前往【库尔德宁】（含门票及区间车，游览时间不少于2小时），南北走向的山间阔谷，被誉为“天山最后的净土”。这里拥有雪岭云杉原始森林、草原、雪山与溪流交织的绝美景观。齐梦德观景台可俯瞰雪山脚下的童话木屋与林间丁达尔光，云上草原承包整片落日草坡，阿尤赛秘境展现云杉海浪与雪山同框的壮丽。游览结束前往那拉提。游览【花海那拉提】（赠送浏览，游览不少于1小时)，花海那拉提百花齐放的时节。身处一望无际的花海那拉提，空气中都弥漫着浓浓的熏衣草味道，令人眼花缭乱的五色花海，犹如千万风华正茂的少女，亭亭玉立地在那花的海洋中，翩翩起舞......浏览结束后前往酒店办理入住。
                <w:br/>
                到达城市：新源县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新源/巩留/那拉提：嘉会牧歌酒店、诗意栖居、花巢民宿、初屹·醉清晨民宿、那时花开民宿或同级民宿 新源永豪、鸿福源或同级</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新源-那拉提草原-独库公路北段-呼图壁
                <w:br/>
              </w:t>
            </w:r>
          </w:p>
          <w:p>
            <w:pPr>
              <w:pStyle w:val="indent"/>
            </w:pPr>
            <w:r>
              <w:rPr>
                <w:rFonts w:ascii="微软雅黑" w:hAnsi="微软雅黑" w:eastAsia="微软雅黑" w:cs="微软雅黑"/>
                <w:color w:val="000000"/>
                <w:sz w:val="20"/>
                <w:szCs w:val="20"/>
              </w:rPr>
              <w:t xml:space="preserve">
                酒店享用早餐，乘车前往游览【那拉提草原】（含空中草原门票+区间车，游览不少于2.5小时）。世界四大高山河谷草原——那拉提5-7月到处可见各种野花，广袤无垠的大草原，畅游在绿色的海洋里，拿出您的相机及拍摄用具尽情自拍留下美好的景色留念，乘坐景区首道区间车进入核心景区空中草原游览观光，“三面青山列翠萍，腰围玉带河纵流” 塔吾萨尼，一山四景的美景让您目不暇接。浏览结束后，换成7座商务车穿越新疆网红公路，每年“冰封”7个月，凶险与美丽并存——【独库公路】，在中国的版图上，有这么一条公路：它连接南北疆，翻越天山，一半以上在崇山峻岭、深川峡谷中；它穿过的冰达坂地带，年均气温在-10℃，雪灾、泥石流频繁。所以每年的10月到次年5月都会因大雪封路，即使在开放的6-9月，也会因为大雪而短暂封闭，堪称“地质灾害博物馆”！你也许已经猜到了——独库公路？对，它就是被当地人称为“天山公路”的独库公路！独库公路有三分之一是悬崖绝壁，五分之一的地段处于高山永冻层，跨越了天山近十条主要河流，翻越终年积雪的四个冰达坂，其驾驶难度可想而知，但沿途风景恐怕只能用“神奇”二字来形容。独库公路这是一条能“从火焰开到海水”的公路，承载了极致风景。四周雪山环绕。低云在半空游走，偶尔从云底探出轻纱一般的触角拂过草原。驰骋独库公路，十里不同天，一天有四季。晚抵达酒店办理入住。
                <w:br/>
                【独库公路特别提示】：
                <w:br/>
                1、独库公路属于山区道路，全程柏油路较为平坦，但因弯多路窄，上下坡较多，有晕车的朋友要提前准备好晕车药物；
                <w:br/>
                2、山区道路危险系数大，司机会选择安全停靠点适当停留供拍照留影，须听从司机安排；
                <w:br/>
                3、当天行程回翻越天山达坂，最高处超过3000米的海拔，山顶较冷，请备好厚衣物；
                <w:br/>
                到达城市：奎屯市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呼图壁【4钻/星】：富源假日、迎宾馆或同级</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呼图壁-天山天池-国际大巴扎-乌鲁木齐
                <w:br/>
              </w:t>
            </w:r>
          </w:p>
          <w:p>
            <w:pPr>
              <w:pStyle w:val="indent"/>
            </w:pPr>
            <w:r>
              <w:rPr>
                <w:rFonts w:ascii="微软雅黑" w:hAnsi="微软雅黑" w:eastAsia="微软雅黑" w:cs="微软雅黑"/>
                <w:color w:val="000000"/>
                <w:sz w:val="20"/>
                <w:szCs w:val="20"/>
              </w:rPr>
              <w:t xml:space="preserve">
                酒店享用早餐，乘车前往【中国彩棉科技馆】（游览时间约2小时） 中国彩棉科技园隶属于中国彩棉集团。集团拥有全球最大的彩棉生产加工基地，属国家彩棉产业化重点龙头企业和高新技术企业。公司先后获评国家火炬计划重点高新技术企业、国家 AAA 级标准化良好行为企业、农业产业化国家重点龙头企业；拥有国家科技兴贸创新基地、国家认定企业技术中心、国家级企业博士后科研工作站。是中国棉花学会天然彩色棉花专业委员会常设办事机构，新疆唯一的国家标准组织——全国纤维标准化技术委员会天然彩色棉分技术委员会落户中国彩棉科技园。后乘车前往游览【天山天池】（含门票+区间车，游览不少于2.5小时）天山天池是以高山湖泊为中心的自然风景区。天山博格达峰海拔5445米，终年积雪，冰川延绵。湖畔森林茂密，绿草如茵。以天池为中心，融森林、草原、雪山、人文景观为一体，形成别具一格的风光特色。沿岸苍松翠柏，怪石嶙峋，含烟蓄罩；环山绿草如茵，羊群游移；更有千年冰峰，银装素裹，神峻异常，整个湖光山色，美不胜收。浏览结束后前往乌鲁木齐最具代表性的【国际大巴扎】（赠送浏览，游览不少于1小时）大巴扎是新疆商业与旅游繁荣的象征，也是乌鲁木齐作为少数民族城市的景观建筑，又是一座标志性建筑。国际大巴扎具有浓郁的伊斯兰建筑风格，在涵盖了建筑的功能性和时代感的基础上，重现了古丝绸之路的繁华，集中体现了浓郁西域民族特色和地域文化。2004年入选乌鲁木齐市“十佳建筑”,享有中亚风情缩影之称。浏览结束后前往酒店办理入住
                <w:br/>
                到达城市：乌鲁木齐市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乌鲁木齐/昌吉【4钻】：绿谷四季、康铂空港、玄圃酒店、蘭桂花園、玉京昆仑、海龙泉、文迪花园、颐中园、熙合酒店或同级</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乌鲁木齐/出发地（送机）
                <w:br/>
              </w:t>
            </w:r>
          </w:p>
          <w:p>
            <w:pPr>
              <w:pStyle w:val="indent"/>
            </w:pPr>
            <w:r>
              <w:rPr>
                <w:rFonts w:ascii="微软雅黑" w:hAnsi="微软雅黑" w:eastAsia="微软雅黑" w:cs="微软雅黑"/>
                <w:color w:val="000000"/>
                <w:sz w:val="20"/>
                <w:szCs w:val="20"/>
              </w:rPr>
              <w:t xml:space="preserve">
                早餐后根据时间送团，结束愉快的新疆之旅！
                <w:br/>
                <w:br/>
                温馨提示
                <w:br/>
                1.新疆安检较严，请至少提前2-3小时抵达机场，以免误机；
                <w:br/>
                2.管制刀具及超过100毫升的液体均不能带上飞机只能托运；
                <w:br/>
                3.请准备好自己的有限证件，以免遗失，耽误登机。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出发地/乌鲁木齐往返经济舱含税机票
                <w:br/>
                住宿	行程所列酒店住宿费用（备注：若参团人数为单数或单男单女的游客，同意拼住或安排三人间/加床/亲子间等安排可免收房差，不同意需提前补房差。同等星级酒店价格也有不同，游客如指定酒店，则按指定酒店另行核算价格并需自行前往与其他同伴集合）
                <w:br/>
                餐食	酒店含早，全程含9早餐9正餐，正餐餐标平均35元起/人，如人数不足十人，将根据实际人数酌情安排用餐（团队餐不用不退）；
                <w:br/>
                门票	行程中所列景点首道大门票及必乘区间交通，不含景区内自愿自费的项目和交通
                <w:br/>
                此行程以按特价核算，无任何门票退费
                <w:br/>
                当地交通	2+1 高端航空商务舱座椅或豪华空调旅游车20%空座车（13人以上），13人以下根据人数配相关车型，26座以下车型无行李箱；目的地赠送接送机/站（接送机用车不保证车型）；独库公路段七座商务车（一人一正座）
                <w:br/>
                随团
                <w:br/>
                服务人员	当地持证中文导游服务(接送机为工作人员，不安排导游；9人及以下为司机兼向导，全程不另安排导游)
                <w:br/>
                保险	含旅行社责任险
                <w:br/>
                儿童价
                <w:br/>
                特殊说明	2-12周岁儿童费用仅含：含车位费、半价餐费（不含门票、不含床位费，如超高产生门票及其他费用由家长现付，儿童请携带户口本本人页原件）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1、超重行李的托运费、保管费; 
                <w:br/>
                2、酒店内洗衣、理发、电话、传真、收费电视、饮品、烟酒等个人消费; 
                <w:br/>
                3、自由活动期间的用车服务; 
                <w:br/>
                4、提供导游服务的产品在自由活动期间无陪同服务; 
                <w:br/>
                5、行程中自理的餐食、当地参加的自费以及“费用包含”中不包含的其它项目。
                <w:br/>
                保险	1、旅游意外险，推荐购买一份高原意外险（普通意外险不承保高原反应）
                <w:br/>
                特别提醒：西北旅游路程较长，且当地地形较为复杂，请组团社务必建议客人购买旅游意外险。
                <w:br/>
                2、航空保险：强烈建议客人自行购买
                <w:br/>
                儿童
                <w:br/>
                附加费	1、因景区儿童标准不一样，儿童价不含景区门票费用，如产生儿童门票费用，游客可自行到景区购买门票；
                <w:br/>
                2、儿童价格均为不占床不含早餐的价格，住宿费用及酒店早餐费用敬请自理。1位成人携带1位儿童出行，儿童必须占床，请选择单房差可选项。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预订说明	亲爱的游客朋友们：
                <w:br/>
                为了您的旅程更顺心，对我们的接待工作更理解，您的权益得到更合理的保障，请您购买此旅游产品之前仔细阅读以下内容，谢谢！
                <w:br/>
                【行程】行程中所列时间仅供参考，最终行程和时间可能会根据实际情况进行微调；请客人务必遵守导游的安全提示、注意事项及时间提示。
                <w:br/>
                【机票】机票一经出票不得签转、更改、退票，航班时间以票面为准。游客自身原因造成名字或者身份证号码错误、或者隐瞒其为国家登记的失信人身份，造成不能登机或另外产生费用， 我社不承担责任！
                <w:br/>
                【火车票】火车票预售期为14天，进出西北火车票在7-9月资源紧张，我社不接受安排中下铺、同张订单客人必需在同一个车厢的要求，但我社会尽量协调出票，敬请谅解。
                <w:br/>
                旅游目的地游览中途退团：退还未参观门票和餐费，其他车位费、导服不予退费；住宿费用根据与酒店协商结果按照实际退费；赠送项目不退费用。
                <w:br/>
                【儿童】12岁以下儿童只含机位、当地旅游车位、导游服务费、半餐费，其余自理。
                <w:br/>
                【有效证件】请带好有效证件登机（16岁以下小孩须带户口本，16岁以上小孩带身份证)，若因自身原因造成不能成行的由旅游者自行承担责任。
                <w:br/>
                【退餐】酒店早餐不用不退；团队人数未到达团队餐开餐标准（8人以上），则按照平均餐标30元/人/正退费，正餐由客人自理。行程中所有赠送项目以及风味特色餐不参加及视为自动放弃，不去不退。
                <w:br/>
                【健康】参团者需身心健康，若有病史（例如心脏病、哮喘、腰椎病等不适合长途旅行者）应该在参团前告知旅行社。有过心脏搭桥，严重高血压之类的疾病不建议报名；年满60岁以上老年游客需签署健康申明及家属担保签署。
                <w:br/>
                【行程】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师傅经与客人协商后可根据实际情况取消或更换该景点，或由师傅在现场按旅游产品中的门票价退还费用，退费不以景区挂牌价为准，敬请谅解。
                <w:br/>
                【离团】散客产品因游客自身原因或自愿放弃未完成旅游活动，费用不予退还。
                <w:br/>
                【不可抗力】因人力不可抗拒的因素（如天气变化、自然灾害、航班、火车、轮船延误取消交通及航空管制等）造成行程时间延长或缩减，旅行社可视情况变更或取消行程，超出原定费用部分由旅游者承担，缩减费用，剩余部分退还旅游者。
                <w:br/>
                【保险说明】报价中含旅行社责任险，建议游客自愿购买旅游人身意外险及航空保险。
                <w:br/>
                【宗教场所】在游览景点当中会出现算命，烧香等自费活动，如无信仰请斟酌而行，以免造成不必要的损失。
                <w:br/>
                【游客权益】游客的投诉以在当地意见书及签字证明为准，请游客务必认真填写意见单。如和意见单填写内容有分歧投诉恕不受理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一经报名确认，由于游客自身原因要求退团或者改期的，我社将按出团日期前取消和改签日期不同，收取一定费用，作为我社损失，大交通按实际损失收取，地接费用损失如下。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2025-07-27T14:56:29+08:00</dcterms:created>
  <dcterms:modified xsi:type="dcterms:W3CDTF">2025-07-27T14:56:29+08:00</dcterms:modified>
</cp:coreProperties>
</file>

<file path=docProps/custom.xml><?xml version="1.0" encoding="utf-8"?>
<Properties xmlns="http://schemas.openxmlformats.org/officeDocument/2006/custom-properties" xmlns:vt="http://schemas.openxmlformats.org/officeDocument/2006/docPropsVTypes"/>
</file>