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海景威海4天3晚跟团游行程单</w:t>
      </w:r>
    </w:p>
    <w:p>
      <w:pPr>
        <w:jc w:val="center"/>
        <w:spacing w:after="100"/>
      </w:pPr>
      <w:r>
        <w:rPr>
          <w:rFonts w:ascii="微软雅黑" w:hAnsi="微软雅黑" w:eastAsia="微软雅黑" w:cs="微软雅黑"/>
          <w:sz w:val="20"/>
          <w:szCs w:val="20"/>
        </w:rPr>
        <w:t xml:space="preserve">GM419嗨游威海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JZHWGS1750219323SN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去程参考：南京/镇江/宝应参考车次D2871/D2870（南京南7:47-镇江8:15-大港南8:33-宝应9:16-荣成14:21）
                <w:br/>
                扬州/丹阳参考车次D2928(丹阳8:34-扬州东9:04-威海14:18）
                <w:br/>
                返程参考：南京/镇江/宝应参考车次D2872（荣成15:09-宝应19:26-扬州东20:04-镇江20:44-南京南21:18）
                <w:br/>
                扬州/丹阳参考车次D2930(威海15:04-扬州东20:29-丹阳20:59）
                <w:br/>
                车次仅供参考，具体车次以实际为准。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【行程轻松】动车直达，每天睡到自然醒，轻松舒适，开启全新海边度假+嗨吃模式。
                <w:br/>
                【精选景点】精选5A刘公岛+定远舰，喂海鸥圣地-海驴岛、国家级海洋牧场-爱伦湾、那香海、童话海草屋、英伦断桥、火炬八街、猫头山、辛福门、大相框、灯塔、海上公园、布鲁维斯搁浅巨轮。
                <w:br/>
                【品质保证】行程内0购物店0自费；不进任何明、暗购物店。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0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荣成/威海—沙滩酒店自由活动
                <w:br/>
              </w:t>
            </w:r>
          </w:p>
          <w:p>
            <w:pPr>
              <w:pStyle w:val="indent"/>
            </w:pPr>
            <w:r>
              <w:rPr>
                <w:rFonts w:ascii="微软雅黑" w:hAnsi="微软雅黑" w:eastAsia="微软雅黑" w:cs="微软雅黑"/>
                <w:color w:val="000000"/>
                <w:sz w:val="20"/>
                <w:szCs w:val="20"/>
              </w:rPr>
              <w:t xml:space="preserve">
                早出发乘动车赴荣成/威海
                <w:br/>
                南京/镇江/宝应参考车次D2871/D2870（南京南7:47-镇江8:15-大港南8:33-宝应9:16-荣成14:21）
                <w:br/>
                扬州/丹阳参考车次D2928(丹阳8:34-扬州东9:04-威海14:18）
                <w:br/>
                车次仅供参考，具体车次以实际为准。
                <w:br/>
                接站后，入住荣成倪氏海泰大酒店，半天自由活动，宾馆自带沙滩，这里的沙滩其风小浪静，水色透明，沙细如粉，沙质为金黄色，可以尽情赶海踏浪。
                <w:br/>
                交通：动车
                <w:br/>
                景点：自由活动
                <w:br/>
                到达城市：威海市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倪氏海泰大酒店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爱伦湾海洋牧场--海驴岛--布鲁维斯搁浅巨轮--那香海
                <w:br/>
              </w:t>
            </w:r>
          </w:p>
          <w:p>
            <w:pPr>
              <w:pStyle w:val="indent"/>
            </w:pPr>
            <w:r>
              <w:rPr>
                <w:rFonts w:ascii="微软雅黑" w:hAnsi="微软雅黑" w:eastAsia="微软雅黑" w:cs="微软雅黑"/>
                <w:color w:val="000000"/>
                <w:sz w:val="20"/>
                <w:szCs w:val="20"/>
              </w:rPr>
              <w:t xml:space="preserve">
                睡到自然醒，8:00点左右集合。
                <w:br/>
                8:30乘船出海参观【爱伦湾海洋牧场】（成人、大童门票已含，游览约1小时）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11:00游览【海驴岛】（成人、大童船票已含，40分钟）距陆地最近距离为4海里，面积大约0.11平方千米的海驴岛是一座融美丽的神话传说与美妙的自然风光为一体的“仙山鸟岛‘’，每年的6到9月份，成千上万的海鸥在这里栖息，船游海驴岛，那就是一幅”人在海中走,万鸟身边飞‘’美景，海驴岛也是喂海鸥的最佳场所，四十分钟的航程，海鸥一路伴飞。
                <w:br/>
                12:30-13:30自由中餐时间。
                <w:br/>
                14:00打卡【布鲁威斯搁浅巨轮】（无门票，约30分钟）布鲁维斯是巴拿马籍货轮，因台风搁浅在威海荣成海域，一次意外搁浅，却成了我们美丽的邂逅，是目前威海新晋最火网红打卡地。据说要被拉走了，即将消失的布鲁威斯，一定趁早来打卡。
                <w:br/>
                15:00游览【那香海旅游度假区】（无门票，约2小时）坐享16公里天然海滩，独享4000米那香海国际海滨浴场，沙滩上设置有茅草屋供到访游客休闲，打卡【童话海草屋】、【摩天轮】、【英伦蓝桥】等网红美景。
                <w:br/>
                17:30集合返回宾馆
                <w:br/>
                【美食推荐】韩乐坊、东城路夜市、韩餐一条街、妈妈手、合庆码头等。
                <w:br/>
                交通：汽车
                <w:br/>
                景点：爱伦湾海洋牧场、海驴岛、布鲁维斯搁浅巨轮、那香海
                <w:br/>
                到达城市：威海市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倪氏海泰大酒店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刘公岛--驱逐舰--猫头山观光巴士
                <w:br/>
              </w:t>
            </w:r>
          </w:p>
          <w:p>
            <w:pPr>
              <w:pStyle w:val="indent"/>
            </w:pPr>
            <w:r>
              <w:rPr>
                <w:rFonts w:ascii="微软雅黑" w:hAnsi="微软雅黑" w:eastAsia="微软雅黑" w:cs="微软雅黑"/>
                <w:color w:val="000000"/>
                <w:sz w:val="20"/>
                <w:szCs w:val="20"/>
              </w:rPr>
              <w:t xml:space="preserve">
                睡到自然醒，8点00左右集合。
                <w:br/>
                8:30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12:00-13:00自由中餐时间。
                <w:br/>
                13:30游览【导弹驱逐舰】（门票成人、大童已含，约40分钟）威海湾畔，一艘退役驱逐舰静静伫立，宛如一位饱经沧桑的巨人，默默诉说着往昔的峥嵘岁月。它曾是海洋的主宰，无数个日夜，见证海上的日出日落，每一次波涛汹涌都是对它的洗礼。在风云变幻的日子里，它将忠诚与坚韧深深烙印在钢铁身躯之上，凭借强大实力捍卫着祖国的尊严与海疆，他就是中国第一代自主设计建造的导弹驱逐舰，舷号110。当你踏上这片码头，岁月静好，清风温柔拂面。在这里，你可以打卡退役驱逐舰，亲身体会那份劈荆斩浪、勇往直前的风采。看海鸥在头顶盘旋，陪伴着朝露与晚霞，无论你来自何方，威海都满怀热忱地欢迎你的到来。
                <w:br/>
                15:00游览【猫头山观光巴士】（门票成人、大童已含，约1.5小时）你渴望大海，大海便在山的身旁。若要探寻威海浪漫的起点，那必定是坐拥“日出天花板”美誉的“半月湾-环海路”。踏上行驶在这条路上的全景观光巴士，就仿佛踏入了一幅流动的山水画卷。湛蓝的天空与四周的美景毫无保留地融入车厢，瞬间让你忘却一切烦恼，全身心沉浸在山海之间的极致美景之中，尽情领略这座精致城市的绝美风光. 沿途，众多网红打卡点令人目不暇接。大巴停靠在猫头山3和10号观景台，你可以俯瞰无垠的绝美海景，将大海的辽阔尽收眼底，独特的山海风光定会让你深深震撼。这里的每一处弯道、每一个角度，都是大自然馈赠的天然摄影棚，随手一拍，都是能刷爆朋友圈的大片。
                <w:br/>
                17：30集合入住宾馆
                <w:br/>
                【美食推荐】韩乐坊、东城路夜市、韩餐一条街、妈妈手、合庆码头等。
                <w:br/>
                交通：汽车
                <w:br/>
                景点：刘公岛、驱逐舰、猫头山
                <w:br/>
                到达城市：威海市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蓝海御华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早餐后，7点40左右集合。
                <w:br/>
                8:30【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9:10打卡【悦海公园】（无门票，40分钟）悦海公园临海呈半岛状，广场建有一座49米高观光灯塔，周边幢幢形态各异的海草房，是威海必去打卡网红点！景区最南端观鸟平台，可以欣赏游艇、帆船与海鸥共舞的和谐景象
                <w:br/>
                10:20游览【威海公园】（无门票，约40分钟）自由漫步、打卡威海公园画中画【大相框】，拍出属于你的独特海景大片；欣赏威海海滨最高点【外观幸福门】外景
                <w:br/>
                12:00集合送火车站返程。
                <w:br/>
                南京/镇江/宝应参考车次D2872（烟台15:09-宝应19:26-高邮19:45-扬州东20:04-镇江20:44-南京南21:18）
                <w:br/>
                扬州/丹阳参考车次D2930(威海15:04-扬州东20:29-丹阳20:59）
                <w:br/>
                交通：动车
                <w:br/>
                景点：火炬八街、威海公园、悦海公园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成人全包票：往返动车2等座、空调旅游车、住宿、行程内门票、3早、导游服务费；
                <w:br/>
                儿童全含票（6至14周岁）：返动车2等座、空调旅游车、门票、3早、导游服务费；
                <w:br/>
                儿童座位票（6周岁以下）：空调旅游车、导游服务费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成人全包票不含：未列明的所有费用
                <w:br/>
                儿童全含票（6至14周岁）不含：住宿及其它未列明的所有费用
                <w:br/>
                儿童座位票（6周岁以下）	不含：住宿、门票、餐费及其它未列明的所有费用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1、往返大交通：【包含往返大交通】二等座，建议6周岁以上报名儿童全含票，14周岁以上报名成人票。                                                          
                <w:br/>
                           行程内车次为参考车次，以实际出票为准~
                <w:br/>
                2、住宿：【2晚倪氏海泰沙滩酒店，1晚威海市区蓝海御华酒店】
                <w:br/>
                标准间和大床房随机匹配，不指定房型，如有房型需求，请提前报备。
                <w:br/>
                如产生单男单女请自行补足房差，3晚房差补900元/人，也可以选择退房差保留早餐3晚500元/人    
                <w:br/>
                3、用餐：【包含早餐，正餐自理】占床位均含酒店内自助早餐
                <w:br/>
                4、门票：所列景点首道大门票
                <w:br/>
                5、当地用车：空调旅游车（根据人数配备车型，保证1人1正座）
                <w:br/>
                6、导服：当地优秀导游服务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1、行程内景点如遇天气原因停航或停开或严重排队，刘公岛换成海洋公园，海驴岛换成西霞口野生动物园，爱伦湾换成成山头，费用不补不退，或按照旅行社团队价退返门票！
                <w:br/>
                2、六岁以下儿童（不含6周岁），动车免费但无座；十四周岁以上儿童（含14周岁）早餐、正餐、门票、高铁票全部等同成人，请按成人价报名！
                <w:br/>
                3、如遇到行程内酒店重大会议，则改为同级别酒店，不保证自带沙滩，费用不补不退，客人报名该线路自动默认该条款。
                <w:br/>
                4、温馨提示：沙滩仅限于戏水、玩沙，禁止游泳，如私自下海游泳出现任何问题，后果自负！！
                <w:br/>
                5、旅游价格为旅行社折扣打包价格 ，游客自愿放弃门票的按照旅行社折扣价退还门票差价！
                <w:br/>
                6、为了确保游客人身安全，行程中请游客不要脱团。
                <w:br/>
                7、出行前务必带好身份证原件等有效证件，入住酒店、景区入园均需要配合出示！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▲此线路为多家旅行社联合发班。车头标有“海滨365”字样，具体由山东人人旅行社操作！ 
                <w:br/>
                ▲车型根据人数决定，人多为大车，人少则小车，保证每人一正座。
                <w:br/>
                ▲请提前到达指定集合地点,过时不到者，作弃团处理,费用不退。团队游览中擅自离团（自由活动除外），按照合同总金额的20%赔付旅行社，剩余团费不退，旅行社亦不承担游客离团时发生意外的责任。
                <w:br/>
                ▲在游玩过程中请注意儿童、自身安全。财物保管不妥引起遗失及损坏，旅行社不承担责任。
                <w:br/>
                ▲购物属个人行为，如遇问题与我社无关，请慎重选择。
                <w:br/>
                ▲请游客保证电话的畅通，如游客不留电话或所留电话无法接通，所造成的一切后果本中心概不负责。
                <w:br/>
                ▲本产品在您预订成交后，如客人临时取消，出团前72小时之内需付10%违约金+车位损失费。在出团当天取消，团费不退。
                <w:br/>
                ▲各条线路的详细价格，请参照前台当日的价格表！游客可自行增加旅游意外险，费用为10元/人。
                <w:br/>
                ▲此行程单供游客参考，签章后作为《国内旅游组团合同》的组成部分。
                <w:br/>
                ▲旅行社不推荐游客参加对人身安全不确定的活动，禁止游客进行江、河、湖、海的游泳活动，否则产生不良后果，旅行社不承担责任。
                <w:br/>
                ▲游客参必须是在身体健康良好的前提下参加旅行报名，不得欺骗隐瞒，若因游客身体不适而发生任何意外，旅行社不承担责任。
                <w:br/>
                ▲旅游如在遇到人力不可抗拒的因素导致的重大调整、顺延或提前终止时，游客应积极服从旅行社的处理安排，旅游费用多退少补。
                <w:br/>
                ▲在不变动景点与住宿条件的情况下，我公司可根据实际情况对行程作适当调整。
                <w:br/>
                ▲按国家规定，可以不占座位的儿童的标准为0.8米以下怀抱婴儿，0.8米以上儿童必须占座，否则，我社导游可依据《新交通法规》的有关规定，有权拒绝此儿童参加本次旅游活动，由此产生的一切后果和损失由游客自负。
                <w:br/>
                ▲车辆问题造成的时间耽搁，2小时以上部分，按每小时10元/人的标准赔付，堵车、旅游者迟到、纠纷、等候景区小交通的时间等非我社车辆自身原因造成耽搁时间不在赔付范围内。特别提示：行程内所标示的车程时间仅为车辆连续正常行驶的数值，其中不包括堵车、中途休息或用餐、游览景区、突发情况、车辆加油、非常规路况等其他时间，车程应以当日实际情况为准。
                <w:br/>
                ▲因道路交通事故造成游客人身伤害及财务损失，按照《中华人民共和国道路交通事故处理办法》进行赔偿。
                <w:br/>
                ▲接待质量以客人意见单为凭证，如在当地填写意见单时未注明投诉意见，返程后我社不再接受投诉。如发现导游私改意见单或不发放意见单的情况，请拨打值班电话。
                <w:br/>
                ▲保险的解释权归保险公司所有。此行程为合同的组成部分。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2025-06-19T18:23:56+08:00</dcterms:created>
  <dcterms:modified xsi:type="dcterms:W3CDTF">2025-06-19T18:23:56+08:00</dcterms:modified>
</cp:coreProperties>
</file>

<file path=docProps/custom.xml><?xml version="1.0" encoding="utf-8"?>
<Properties xmlns="http://schemas.openxmlformats.org/officeDocument/2006/custom-properties" xmlns:vt="http://schemas.openxmlformats.org/officeDocument/2006/docPropsVTypes"/>
</file>