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L986龙游•京城尊享印象品质五日游双飞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L986LYSF6.20-8.20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1、市区酒店连住，交通便利，设施齐全；
                <w:br/>
                2、品尝京都美食:老北京农家乐、全聚德烤鸭、老北京火锅;
                <w:br/>
                3、全程不推荐任何景区交通，真正做到无自费。无购物无暗店；
                <w:br/>
                4、免费赠送天安门集体照一张（以家庭为单位)、故宫无线耳麦；
                <w:br/>
                5、免费赠送天津一日游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，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•慈宁宫】。午餐品尝北京烤鸭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	因天安门广场减少人员密集度，毛主席纪念堂门票大量削减，如约不上毛纪门票，改为参观外景！如遇政策性关闭参观外景！
                <w:br/>
                ②	故宫博物院逢每周一正常全天闭馆，如遇闭馆则根据实际情况调整行程，敬请谅解！
                <w:br/>
                ③	故宫博物院门票总量每日限流，如未能约上门票，则将故宫门票现退游客本人！
                <w:br/>
                交通：旅游大巴车
                <w:br/>
                景点：天安门广场-纪念堂-故宫-北海或恭王府-什刹海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升旗-八达岭长城-科技馆-奥林匹克公园-鸟巢＆水立方外景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后游览参观【中国科技馆】，科技馆包含5大主题，分别是儿童科学乐园、华夏之光、探索与发现、科技与生活、挑战与未来，内设主题展区约20个。在这里可以看到大型中国立体沙盘，了解千万年来的气候变迁给我国带来的变化；可以“操控”核裂变与核聚变，深入探讨原子科学的进步给人类带来的福祉和深思；可以重温科学家克隆多莉羊的过程，亲自“操刀”进行神经干细胞微创手术；可以化身宇航员“参与”空间站对接，并到月球基地看一看。营员动手探索实践，感受高科技的无穷魅力，培养科学思想、科学方法和科学精神。参观2008年北京奥运会的【奥林匹克公园】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景点：升旗-八达岭长城-科技馆-奥林匹克公园-鸟巢＆水立方外景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天坛通票-颐和园-清华大学外景-圆明园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【颐和园】（游览时间2小时）。它是以昆明湖、万寿山为基址，以杭州西湖为蓝本，汲取江南园林的设计手法而建成的一座大型山水园林，也是保存最完整的一座皇家行宫御苑，被誉为“皇家园林博物馆”。 游览【圆明园】（游览时间1小时），它是清朝著名的皇家园林之一，面积五千二百余亩，一百五十余景。建筑面积达16万平方米，有“万园之园”之称。清朝皇室每到盛夏时节会来这里理政，故圆明园也称“夏宫”。圆明园于1860年遭英法联军焚毁，文物被掠夺的数量粗略统计约有150万件，上至先秦时代的青铜礼器，下至唐、宋、元、明、清历代的名人书画和各种奇珍异宝。1900年八国联军侵占北京，西郊皇家园林再遭劫难。在抗战时期，又遭到不同程度破坏。遭焚毁后的圆明园遗址在新中国成立后被保护起来，参观游览这里，能让人铭记历史。参观中国的著名学府—【清华大学或北京大学】外景，可门口拍照。午餐后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景点：天坛通票-颐和园-清华大学外景-圆明园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成人包含：包含往返大交通，北京行程内景点首道大门票，北京当地旅游大巴车、优秀导游服务费，北京商务酒店四晚住宿、四早三正餐。
                <w:br/>
                儿童：2-12岁儿童优惠机票及高铁二等座半价票，景点半价票，正餐的半餐，车位费及导服费；1.2以下含车位费，正餐的半餐，导服费，半价机票。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行程开始前6日至4日，按旅游费用总额的30%；
                <w:br/>
                行程开始前3日至1日，按旅游费用总额的50%；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2025-06-27T17:56:12+08:00</dcterms:created>
  <dcterms:modified xsi:type="dcterms:W3CDTF">2025-06-27T17:56:12+08:00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