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[巴蜀.九黄]四川九寨沟黄龙重庆市区6天5晚纯享疗休行行程单</w:t>
      </w:r>
    </w:p>
    <w:p>
      <w:pPr>
        <w:jc w:val="center"/>
        <w:spacing w:after="100"/>
      </w:pPr>
      <w:r>
        <w:rPr>
          <w:rFonts w:ascii="微软雅黑" w:hAnsi="微软雅黑" w:eastAsia="微软雅黑" w:cs="微软雅黑"/>
          <w:sz w:val="20"/>
          <w:szCs w:val="20"/>
        </w:rPr>
        <w:t xml:space="preserve">当地参团|2-8人小包团|巴蜀.九黄|我们诚邀您一起共赏九寨沟、黄龙、重庆市区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SC17503117765N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【精品小团】2-8人轻松出行
                <w:br/>
                【特色线路】全景九黄重庆系列，畅游巴蜀
                <w:br/>
                【服务无忧】24小时出行管家全程为你解惑答疑。
                <w:br/>
                【精选车型】2-3人5座车|4人以上即可独立成团|6人以上升级9座1+1航空座椅
                <w:br/>
                【超值赠送】此线赠送熊猫公仔1个+出行三宝+氧气瓶+往返九寨动车票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巴蜀.九黄，一条集自然奇观与文化体验于一体的梦幻旅程。
                <w:br/>
                从成都出发，深入九寨沟的碧水蓝天，探索黄龙的五彩池，每一处都是大自然的杰作，让人流连忘返。
                <w:br/>
                在重庆，感受赛博山城的现代魅力，洪崖洞的吊脚楼、磁器口的古镇风情，每一处都散发着浓厚的巴渝文化气息。
                <w:br/>
                此外，您还将体验到藏家家访，品尝藏式土火锅，共跳篝火锅庄，享受一次九寨沟藏式早茶，让您的旅程更加丰富多彩。
                <w:br/>
                巴蜀九黄，不仅是一场视觉盛宴，更是一次心灵的洗礼，让您在山水间，感受东方奇幻的魅力。
                <w:br/>
                加入我们，开启一段难忘的巴蜀.九黄之旅吧！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各位贵宾，请根据客您的航班或车次抵达天府之国-成都，成都专职人员在火车站或机场迎接，送酒店入住后自由活动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
                <w:br/>
                【成都双流国际机场（CTU）】，距成都市区约25公里，车程约40分钟。
                <w:br/>
                【成都天府国际机场（TFU）】，距成都市区约80公里，车程约90-120分钟。
                <w:br/>
                【成都东站】，距离市区约9公里，车程约20分钟，如遇高峰期可能会延长时间。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 颐至尚酒店(成都武侯祠店)、雲雅国际（宽窄巷子锦里店）、熊猫假日酒店（建设路东郊记忆店） 、武侯智选 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动车前往 — 黄龙景区 — 九寨沟
                <w:br/>
              </w:t>
            </w:r>
          </w:p>
          <w:p>
            <w:pPr>
              <w:pStyle w:val="indent"/>
            </w:pPr>
            <w:r>
              <w:rPr>
                <w:rFonts w:ascii="微软雅黑" w:hAnsi="微软雅黑" w:eastAsia="微软雅黑" w:cs="微软雅黑"/>
                <w:color w:val="000000"/>
                <w:sz w:val="20"/>
                <w:szCs w:val="20"/>
              </w:rPr>
              <w:t xml:space="preserve">
                早餐后根据动车车次前往车站，乘动车出发前往黄龙九寨站/松潘站。
                <w:br/>
                抵达后前往【黄龙景区】（淡季门票60/人，旺季门票170/人，门票已含），途中可享用赠送早餐，黄龙风景区海拔3000至3500多米，由于含钙质的地貌，山泉变成土黄色，像一条黄龙顺坡而下，旁边有大小不等的碧海，色彩多样，在山顶观雪山，雄伟壮丽，近在眼前。每到秋季，山坡上大面积彩林，有姜黄、浅绿、深绿等，层次分明、颜色丰富，真是一场视觉的盛宴。黄龙钙华景观以钙华边石坝彩池、钙华瀑布、钙华滩、钙华溶洞和钙华泉等独特的喀斯特沉积和溶蚀地貌为代表。黄龙主景区包括黄龙沟和雪山梁，黄龙主景区黄龙沟主要以雪山、森林、彩池、滩流、瀑布、古寺等景观著称。
                <w:br/>
                享用晚餐【藏家藏民家访活动】跟热情的九寨沟藏族同胞一起喝酒吃肉。
                <w:br/>
                <w:br/>
                结束后前往九寨沟酒店休息。
                <w:br/>
                交通：轿车
                <w:br/>
                景点：黄龙景区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九寨沟一天（赠送旅拍） — 动车返程 — 成都
                <w:br/>
              </w:t>
            </w:r>
          </w:p>
          <w:p>
            <w:pPr>
              <w:pStyle w:val="indent"/>
            </w:pPr>
            <w:r>
              <w:rPr>
                <w:rFonts w:ascii="微软雅黑" w:hAnsi="微软雅黑" w:eastAsia="微软雅黑" w:cs="微软雅黑"/>
                <w:color w:val="000000"/>
                <w:sz w:val="20"/>
                <w:szCs w:val="20"/>
              </w:rPr>
              <w:t xml:space="preserve">
                早餐后出发前往乘车前往【童话世界-九寨沟】（含门票淡季80/人，旺季190/人），这里拥有中国美丽的水景，“九寨归来不看水”，是对九寨沟景色真实的诠释。泉、瀑、河、滩108个海子，构成一个个五彩斑斓的瑶池玉盆。翠海、叠瀑、彩林、雪峰、藏情、蓝冰，被称为“六绝”。九寨的水真是太漂亮了，各种的海子，清澈绚烂的水，真是让你看过之后永生难忘。神奇的九寨，历来被当地藏族同胞视为“神山圣水”。九寨沟景区享誉中外，东方人称之为“人间仙境”，西方人则将之誉为“童话世界”。
                <w:br/>
                <w:br/>
                九寨沟当日深度游览---【赠送藏装或者汉服旅拍】；
                <w:br/>
                <w:br/>
                游览结束后根据动车时间前往黄龙九寨站/松潘站返程抵达成都后入住酒店休息
                <w:br/>
                交通：轿车
                <w:br/>
                景点：九寨沟一天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 颐至尚酒店(成都武侯祠店)、雲雅国际（宽窄巷子锦里店）、熊猫假日酒店（建设路东郊记忆店） 、武侯智选 假日（武侯祠锦里店）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 — 重庆接站 — 洪崖洞 — 磁器口 — 朝天门广场
                <w:br/>
              </w:t>
            </w:r>
          </w:p>
          <w:p>
            <w:pPr>
              <w:pStyle w:val="indent"/>
            </w:pPr>
            <w:r>
              <w:rPr>
                <w:rFonts w:ascii="微软雅黑" w:hAnsi="微软雅黑" w:eastAsia="微软雅黑" w:cs="微软雅黑"/>
                <w:color w:val="000000"/>
                <w:sz w:val="20"/>
                <w:szCs w:val="20"/>
              </w:rPr>
              <w:t xml:space="preserve">
                早餐后根据动车时间送站，乘动车前往重庆。
                <w:br/>
                抵达后前往【洪崖洞】，洪崖洞以巴渝传统建筑特色的“吊脚楼”风貌为主体，可以观洪崖滴翠、逛山城老街、赏传统江边的吊角楼景色
                <w:br/>
                后前往【磁器口】，有着千年历史的古镇，素有“巴渝古镇”之称，始于北宋真宗年间，因白岩山上的白岩寺而得名。明初，建文帝朱允炆曾在此地的宝轮寺避难，之后宝轮寺改名龙隐寺，白岩场也更名为龙隐镇。因当地瓷器产业发达，龙隐镇后来被称为瓷器口，因“瓷”通“磁”，最终得名磁器口。
                <w:br/>
                后前往【朝天门广场】，朝天门是重庆的地标性建筑之一，朝天门左侧是嘉陵江，右侧是长江，两江在朝天门前交汇，形成“夹马水”景观。每当初夏仲秋，碧绿的嘉陵江水与褐黄色的长江水激流撞击，清浊分明，十分壮观。朝天门广场中央设立了“零公里”标志，其核心部分为直径1.2米的穹型铸铜浮雕，展示了重庆市行政区划地图。此外，广场上还立有《重庆朝天门广场赋》石碑。
                <w:br/>
                游览结束后前往重庆酒店入住休息
                <w:br/>
                交通：轿车
                <w:br/>
                景点：洪崖洞 — 磁器口 — 朝天门广场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重庆4钻酒店： 泊尊云镜、泊联汇大渡口、林枫或同级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解放碑 — 龙门浩老街 — 下浩里 — 弹子石老街
                <w:br/>
              </w:t>
            </w:r>
          </w:p>
          <w:p>
            <w:pPr>
              <w:pStyle w:val="indent"/>
            </w:pPr>
            <w:r>
              <w:rPr>
                <w:rFonts w:ascii="微软雅黑" w:hAnsi="微软雅黑" w:eastAsia="微软雅黑" w:cs="微软雅黑"/>
                <w:color w:val="000000"/>
                <w:sz w:val="20"/>
                <w:szCs w:val="20"/>
              </w:rPr>
              <w:t xml:space="preserve">
                早餐后前往【解放碑】，解放碑为重庆市的标志建筑物之一，纪念碑高27.5米，有旋梯可达顶端；碑顶设时钟、方向标志和风速风向仪
                <w:br/>
                后前往【龙门浩老街】，是古巴渝十二景之一“龙门浩月”的所在地。老街由200多幢不同时期的建筑组成，其中包括18栋优秀历史文物建筑，展示了开埠文化、抗战文化、巴渝文化和宗教文化的魅力。
                <w:br/>
                后前往【下浩里】，是长江南岸的重要老街之一。这里曾是连接龙门浩码头和上新街的必经之路，见证了重庆开埠、抗战内迁等重要历史时期。19世纪末，下浩里商贾云集，洋行林立，抗战时期更是成为使领馆和内迁学校的聚集地。保留了大量原汁原味的历史建筑，融合了川渝民居与西式建筑风格，吊脚楼、青石板路、古朴院落错落有致，充满山城特色。这里不仅有传统的市井生活场景，还引入了文创、艺术展览、咖啡馆等现代业态，形成了独特的“新旧融合”氛围。
                <w:br/>
                后前往【弹子石老街】，弹子石老街以“老街·新趣”为打造理念，保留了川渝传统建筑营造手法，如筑台、悬挑、吊脚、梭箱等，展现了山城古建之美。老街全长约一公里，高低落差达80米，形成独特的九级坡地景观。老街的核心景观为“一街两埠四院十景”：•  一街：弹子石老街、•  两埠：下江和上埠、•  四院：王家大院、孙家花园、夏家大院、青阳公馆、•  十景：海关石、映月池、青云桥、花朝门、余音阁、利川号、涂山窑、爱情墙、一德堂、百岁坊。
                <w:br/>
                交通：轿车
                <w:br/>
                景点：解放碑 — 龙门浩老街 — 下浩里 — 弹子石老街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重庆4钻酒店： 泊尊云镜、泊联汇大渡口、林枫或同级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 返程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早餐后自由活动，地接旅行社根据游客的车次或航班时间，安排提前二小时送达车站/机场；结束难忘的巴蜀之旅。此项服务为我社工作人员免费接送。
                <w:br/>
                1、游客可能来自不同的地区省市，故返程车次或航班均不一致，地接旅行社会根据每位游客不同的返程时间安排提前送站，请游客一定保持手机畅通，耐心等侯旅行社工作人员的联系。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行程、景点游览顺序、出发时间仅供参考，具体视天气、路况及游客实际游览情况而定！
                <w:br/>
                交通：轿车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1、交通：根据实际人数选用5-9座商务车，保证一人一个正座。
                <w:br/>
                2、门票；黄龙、九寨首道大门票
                <w:br/>
                淡季（11.16-5.31号）：优惠退35/人，免票退70/人；
                <w:br/>
                旺季（6.1-11.15号）：优惠退100/人，免票退200/人；
                <w:br/>
                备注：
                <w:br/>
                1、儿童不含酒店早晚餐，根据酒店标准，产生费用请现付酒店前台，请提前知悉。
                <w:br/>
                4、导游：司机兼向导（师傅不进景区）
                <w:br/>
                5、保险：代购旅游意外险。（最高赔偿额不超过10万，最终解释权归保险公司所有）
                <w:br/>
                6、赠送：赠送项目：A线：苏稽古镇下午茶/B线：藏式早茶、走进藏家、九寨沟旅拍
                <w:br/>
                赠送项目为我社品牌建立，突出行程特色的促销回馈行为，是无附加条件的赠送，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特别备注：此行程不含景交，客人可自行在景区内购买；
                <w:br/>
                ①峨眉山观光车90元/人、峨眉山金顶索道120/人、黄龙上行索道80元/人、黄龙观光车20/人、黄龙保险10元/人、九寨沟观光车80元/人（旺季4.1-11.15号 90元/人）、熊猫基地观光车30元/人；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2025-06-21T16:51:39+08:00</dcterms:created>
  <dcterms:modified xsi:type="dcterms:W3CDTF">2025-06-21T16:51:39+08:00</dcterms:modified>
</cp:coreProperties>
</file>

<file path=docProps/custom.xml><?xml version="1.0" encoding="utf-8"?>
<Properties xmlns="http://schemas.openxmlformats.org/officeDocument/2006/custom-properties" xmlns:vt="http://schemas.openxmlformats.org/officeDocument/2006/docPropsVTypes"/>
</file>