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[巴蜀.都熊]四川都江堰熊猫基地重庆市区6天5晚纯享疗休行行程单</w:t>
      </w:r>
    </w:p>
    <w:p>
      <w:pPr>
        <w:jc w:val="center"/>
        <w:spacing w:after="100"/>
      </w:pPr>
      <w:r>
        <w:rPr>
          <w:rFonts w:ascii="微软雅黑" w:hAnsi="微软雅黑" w:eastAsia="微软雅黑" w:cs="微软雅黑"/>
          <w:sz w:val="20"/>
          <w:szCs w:val="20"/>
        </w:rPr>
        <w:t xml:space="preserve">当地参团|2-8人小包团|巴蜀.都熊|我们诚邀您一起共赏成都和重庆市区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CQ1750314096ls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【精品小团】2-8人轻松出行
                <w:br/>
                【特色线路】全景都熊重庆系列，畅游巴蜀
                <w:br/>
                【服务无忧】24小时出行管家全程为你解惑答疑。
                <w:br/>
                【精选车型】2-3人5座车|4人以上即可独立成团|6人以上升级9座1+1航空座椅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巴蜀.都熊，一条融合自然美景与历史文化的精选出行线路。
                <w:br/>
                从成都出发，您将探访著名的成都熊猫基地，近距离接触国宝熊猫，感受它们的憨态可掬。
                <w:br/>
                随后，您将领略都江堰水利工程的雄伟，这是一项比长城更伟大的工程，展现了古代中国的智慧。
                <w:br/>
                在武侯祠和锦里，您将穿越回2200年前的蜀汉时期，体验三国文化的魅力。
                <w:br/>
                宽窄巷子和春熙路·太古里则是您体验成都现代生活和潮流文化的地点。
                <w:br/>
                这条线路不仅让您欣赏到巴蜀的自然风光，家乡-成都更深入地了解这片土地的历史和文化，是一次难忘的文化之旅。
                <w:br/>
                立即加入我们，开启您的巴蜀都黄探索之旅！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各位贵宾，请根据客您的航班或车次抵达天府之国-成都，成都专职人员在火车站或机场迎接，送酒店入住后自由活动。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 颐至尚酒店(成都武侯祠店)、雲雅国际（宽窄巷子锦里店）、熊猫假日酒店（建设路东郊记忆店） 、武侯智选 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熊猫基地 — 都江堰景区 — 成都
                <w:br/>
              </w:t>
            </w:r>
          </w:p>
          <w:p>
            <w:pPr>
              <w:pStyle w:val="indent"/>
            </w:pPr>
            <w:r>
              <w:rPr>
                <w:rFonts w:ascii="微软雅黑" w:hAnsi="微软雅黑" w:eastAsia="微软雅黑" w:cs="微软雅黑"/>
                <w:color w:val="000000"/>
                <w:sz w:val="20"/>
                <w:szCs w:val="20"/>
              </w:rPr>
              <w:t xml:space="preserve">
                早餐后前往【熊猫基地】（含门票55/人），成都大熊猫繁育研究基地是联合国环保奖“500 佳”获得者，全国科普教育基地，全国青少年科技教育基地，博士后工作站和国际科技合作示范基地，成都新十景。大熊猫基地是为拯救濒危野生动物大熊猫而建的具有世界水平的大熊猫繁育科研机构，可称为“熊猫之家”。参观大熊猫馆、蝴蝶馆、小熊猫馆、大熊猫野外生活区、大熊猫产房等。
                <w:br/>
                <w:br/>
                后乘车前往【都江堰景区】（含门票80/人）游览，世界文化遗产旷世奇功—都江堰水利工程，都江堰水利工程由蜀郡守李冰于战国秦昭王时期（公元前 227 年）在岷江上修建的中华古堰，被列为“世界文化遗产”：经离堆公园、张松银杏、卧铁、堰功道。后游览都江堰水利工程宝瓶口引水口、飞沙堰泄洪坝、鱼嘴分水堤，过安澜索桥，前往李冰父子的二王庙，登上都江堰地标—玉垒阁（远眺都江堰水利工程全景），乘长达128米的“天梯”步云廊扶梯，登顶玉垒阁俯瞰都江堰水利工程全景。
                <w:br/>
                <w:br/>
                游览结束后返回成都
                <w:br/>
                交通：轿车
                <w:br/>
                景点：熊猫基地 — 都江堰景区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 颐至尚酒店(成都武侯祠店)、雲雅国际（宽窄巷子锦里店）、熊猫假日酒店（建设路东郊记忆店） 、武侯智选 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武侯祠 — 锦里 — 宽窄巷子 — 春熙路
                <w:br/>
              </w:t>
            </w:r>
          </w:p>
          <w:p>
            <w:pPr>
              <w:pStyle w:val="indent"/>
            </w:pPr>
            <w:r>
              <w:rPr>
                <w:rFonts w:ascii="微软雅黑" w:hAnsi="微软雅黑" w:eastAsia="微软雅黑" w:cs="微软雅黑"/>
                <w:color w:val="000000"/>
                <w:sz w:val="20"/>
                <w:szCs w:val="20"/>
              </w:rPr>
              <w:t xml:space="preserve">
                早餐后，乘车前往【武侯祠博物馆】（含门票50/人），成都武侯祠是纪念刘备、诸葛亮等蜀汉英雄人物庙宇所在。它肇始于蜀汉昭烈帝章武元年（221年）刘备惠陵修建时，在修建惠陵的同时也修建了汉昭烈庙。成都武侯祠的文物区主要由惠陵、汉昭烈庙、武侯祠、三义庙等组成，主体建筑为武侯祠。武侯祠分大门、二门、刘备殿、过厅、诸葛亮殿、三义庙等，排列在从南到北的一条中轴线上。祠内供奉刘备、诸葛亮等蜀汉英雄塑像50尊，区域内还有众多的关于诸葛亮和三国文化的碑刻、匾额等。成都著名的“红墙竹影”，就在景区内，记得拍照哦。
                <w:br/>
                <w:br/>
                游玩后前往【锦里古街】，是成都知名的商业步行街，由一大片清末建筑风格的仿古建筑组成，拥有众多民居、酒吧、餐饮名店，有名的景点武侯祠也在其中。锦里古街与武侯祠一墙之隔，游客一般会在游玩武侯祠后，来此逛一逛，这里洋溢着成都特有的喧嚣和随意。古街里青瓦错落有致，青石板路蜿蜒前行，街道两旁店铺里摆着许多颇具当地特色的物品，如手工的皮包、五颜六色的布灯笼等，还有众多老成都手艺人制作吹糖画、捏面人。此外，这里各色美食也会令你垂涎三尺，有张飞牛肉、豆花、牛肉焦饼、钵钵鸡等，各具风味。
                <w:br/>
                <w:br/>
                出发至【宽窄巷子】，游览至经过四年的艰苦修复，零八年六月十四日正式开街的宽窄巷子，宽巷子不宽，窄巷子不窄，这里是成都的名片，是“最成都”的生活态，这里承载着老成都美好记忆，包容、从容、闲适、自在，更向世人讲述着老成都的世事沧桑，也应了这句话——成都，一个来了就不想离开的地方。在宽窄巷子、魁星楼、吉祥街自由活动享用地道成都美食。
                <w:br/>
                <w:br/>
                后前往【春熙路】，取老子《道德经》中：“众人熙熙，如享太牢，如登春台 ”的典故，改名为春熙路，以描述这里商业繁华、百姓熙来攘往、盛世升平的景象。背靠大慈寺，是集购物、美食、休闲娱乐为一体的开放式区域。
                <w:br/>
                交通：轿车
                <w:br/>
                景点：武侯祠 — 锦里 — 宽窄巷子 — 春熙路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 、铂雅名人美丽华（文殊院店）、嘉好弗斯达酒店(成都文殊院店)、喆啡锐品酒店（春熙路太升南路店）、和 颐至尚酒店(成都武侯祠店)、雲雅国际（宽窄巷子锦里店）、熊猫假日酒店（建设路东郊记忆店） 、武侯智选 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 — 重庆接站 — 洪崖洞 — 磁器口 — 朝天门广场
                <w:br/>
              </w:t>
            </w:r>
          </w:p>
          <w:p>
            <w:pPr>
              <w:pStyle w:val="indent"/>
            </w:pPr>
            <w:r>
              <w:rPr>
                <w:rFonts w:ascii="微软雅黑" w:hAnsi="微软雅黑" w:eastAsia="微软雅黑" w:cs="微软雅黑"/>
                <w:color w:val="000000"/>
                <w:sz w:val="20"/>
                <w:szCs w:val="20"/>
              </w:rPr>
              <w:t xml:space="preserve">
                早餐后根据动车时间送站，乘动车前往重庆。
                <w:br/>
                抵达后前往【洪崖洞】，洪崖洞以巴渝传统建筑特色的“吊脚楼”风貌为主体，可以观洪崖滴翠、逛山城老街、赏传统江边的吊角楼景色
                <w:br/>
                后前往【磁器口】，有着千年历史的古镇，素有“巴渝古镇”之称，始于北宋真宗年间，因白岩山上的白岩寺而得名。明初，建文帝朱允炆曾在此地的宝轮寺避难，之后宝轮寺改名龙隐寺，白岩场也更名为龙隐镇。因当地瓷器产业发达，龙隐镇后来被称为瓷器口，因“瓷”通“磁”，最终得名磁器口。
                <w:br/>
                后前往【朝天门广场】，朝天门是重庆的地标性建筑之一，朝天门左侧是嘉陵江，右侧是长江，两江在朝天门前交汇，形成“夹马水”景观。每当初夏仲秋，碧绿的嘉陵江水与褐黄色的长江水激流撞击，清浊分明，十分壮观。朝天门广场中央设立了“零公里”标志，其核心部分为直径1.2米的穹型铸铜浮雕，展示了重庆市行政区划地图。此外，广场上还立有《重庆朝天门广场赋》石碑。
                <w:br/>
                游览结束后前往重庆酒店入住休息
                <w:br/>
                交通：轿车
                <w:br/>
                景点：洪崖洞 — 磁器口 — 朝天门广场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重庆4钻酒店： 泊尊云镜、泊联汇大渡口、林枫或同级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解放碑 — 龙门浩老街 — 下浩里 — 弹子石老街
                <w:br/>
              </w:t>
            </w:r>
          </w:p>
          <w:p>
            <w:pPr>
              <w:pStyle w:val="indent"/>
            </w:pPr>
            <w:r>
              <w:rPr>
                <w:rFonts w:ascii="微软雅黑" w:hAnsi="微软雅黑" w:eastAsia="微软雅黑" w:cs="微软雅黑"/>
                <w:color w:val="000000"/>
                <w:sz w:val="20"/>
                <w:szCs w:val="20"/>
              </w:rPr>
              <w:t xml:space="preserve">
                早餐后前往【解放碑】，解放碑为重庆市的标志建筑物之一，纪念碑高27.5米，有旋梯可达顶端；碑顶设时钟、方向标志和风速风向仪
                <w:br/>
                后前往【龙门浩老街】，是古巴渝十二景之一“龙门浩月”的所在地。老街由200多幢不同时期的建筑组成，其中包括18栋优秀历史文物建筑，展示了开埠文化、抗战文化、巴渝文化和宗教文化的魅力。
                <w:br/>
                后前往【下浩里】，是长江南岸的重要老街之一。这里曾是连接龙门浩码头和上新街的必经之路，见证了重庆开埠、抗战内迁等重要历史时期。19世纪末，下浩里商贾云集，洋行林立，抗战时期更是成为使领馆和内迁学校的聚集地。保留了大量原汁原味的历史建筑，融合了川渝民居与西式建筑风格，吊脚楼、青石板路、古朴院落错落有致，充满山城特色。这里不仅有传统的市井生活场景，还引入了文创、艺术展览、咖啡馆等现代业态，形成了独特的“新旧融合”氛围。
                <w:br/>
                后前往【弹子石老街】，弹子石老街以“老街·新趣”为打造理念，保留了川渝传统建筑营造手法，如筑台、悬挑、吊脚、梭箱等，展现了山城古建之美。老街全长约一公里，高低落差达80米，形成独特的九级坡地景观。老街的核心景观为“一街两埠四院十景”：•  一街：弹子石老街、•  两埠：下江和上埠、•  四院：王家大院、孙家花园、夏家大院、青阳公馆、•  十景：海关石、映月池、青云桥、花朝门、余音阁、利川号、涂山窑、爱情墙、一德堂、百岁坊。
                <w:br/>
                交通：轿车
                <w:br/>
                景点：解放碑 — 龙门浩老街 — 下浩里 — 弹子石老街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重庆4钻酒店： 泊尊云镜、泊联汇大渡口、林枫或同级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 返程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早餐后自由活动，地接旅行社根据游客的车次或航班时间，安排提前二小时送达车站/机场；结束难忘的巴蜀之旅。此项服务为我社工作人员免费接送。
                <w:br/>
                交通：轿车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1、交通：根据实际人数选用5-9座商务车，保证一人一个正座。
                <w:br/>
                2、门票：熊猫基地、都江堰、武侯祠首道大门票
                <w:br/>
                全程优惠退30元/人，免票退60元/人；
                <w:br/>
                3、住宿：全程5晚酒店
                <w:br/>
                4、用餐：5早0正
                <w:br/>
                备注：
                <w:br/>
                1、儿童不含酒店早晚餐，根据酒店标准，产生费用请现付酒店前台，请提前知悉。
                <w:br/>
                5、导游：司机兼向导（师傅不进景区）
                <w:br/>
                6、保险：代购旅游意外险。（最高赔偿额不超过10万，最终解释权归保险公司所有）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特别备注：此行程不含景交，客人可自行在景区内购买；
                <w:br/>
                ①峨眉山观光车90元/人、峨眉山金顶索道120/人、黄龙上行索道80元/人、黄龙观光车20/人、黄龙保险10元/人、九寨沟观光车80元/人（旺季4.1-11.15号 90元/人）、熊猫基地观光车30元/人；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2025-06-21T16:57:20+08:00</dcterms:created>
  <dcterms:modified xsi:type="dcterms:W3CDTF">2025-06-21T16:57:20+08:00</dcterms:modified>
</cp:coreProperties>
</file>

<file path=docProps/custom.xml><?xml version="1.0" encoding="utf-8"?>
<Properties xmlns="http://schemas.openxmlformats.org/officeDocument/2006/custom-properties" xmlns:vt="http://schemas.openxmlformats.org/officeDocument/2006/docPropsVTypes"/>
</file>