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[仙居佛晓]四川峨眉山+乐山大佛+宽窄巷子旅拍5天4晚跟团游行程单</w:t>
      </w:r>
    </w:p>
    <w:p>
      <w:pPr>
        <w:jc w:val="center"/>
        <w:spacing w:after="100"/>
      </w:pPr>
      <w:r>
        <w:rPr>
          <w:rFonts w:ascii="微软雅黑" w:hAnsi="微软雅黑" w:eastAsia="微软雅黑" w:cs="微软雅黑"/>
          <w:sz w:val="20"/>
          <w:szCs w:val="20"/>
        </w:rPr>
        <w:t xml:space="preserve">2-8人小包团|仙居佛晓休闲之旅|邀您走进人间烟火成都韵味,万年山居伴山归野</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SC1750411248wz</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G1887  南京南-成都东  07:41-17:53
                <w:br/>
                G1888  成都东-南京南  11:51-22:42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【精品小团】2-8人轻松出行，灵活自由，更贴心。
                <w:br/>
                【精选车型】2-3人5座商务车|4人以上即可独立成团|6人以上升级9座1+1航空座椅
                <w:br/>
                【浪漫旅拍】定格窄弄的诗意画卷，感受老成都的生活美学
                <w:br/>
                【特色体验】赠送温润盖碗茶+魔幻川剧变脸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29.9867899603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34874504624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34874504624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 接机 — 成都
                <w:br/>
              </w:t>
            </w:r>
          </w:p>
          <w:p>
            <w:pPr>
              <w:pStyle w:val="indent"/>
            </w:pPr>
            <w:r>
              <w:rPr>
                <w:rFonts w:ascii="微软雅黑" w:hAnsi="微软雅黑" w:eastAsia="微软雅黑" w:cs="微软雅黑"/>
                <w:color w:val="000000"/>
                <w:sz w:val="20"/>
                <w:szCs w:val="20"/>
              </w:rPr>
              <w:t xml:space="preserve">
                根据客人的航班或车次抵达天府之国-成都，成都专职人员在火车站或机场迎接，送酒店入住后自由活动。
                <w:br/>
                1、接站工作人员会在您出发前1天短信/电话与您联系，告知您接站方式，请保持手机畅通。如有特殊情况未取得联系，请联系工作人员/或联系24小时紧急联络人。
                <w:br/>
                2、抵达成都后接站司机会在车站/机场接站，请保证手机畅通，请勿和陌生人交流，请勿与陌生人随意走动。游客需按照司机师傅指引至停车场上车（因机场禁止乱停车辆及上下旅客），敬请各位旅客谅解和配合我们的接机服务。
                <w:br/>
                3、随后送酒店办理入住，自由活动，自行安排，旅行社无工作人员，无车辆提供接送服务等，注意个人人身及财产安全。
                <w:br/>
                4、司机在晚上19:00-22:00之间短信/电话告知您第二天的接车时间，请保持手机畅通，如未取得联系请您主动告知24小时紧急联系人。
                <w:br/>
                【成都双流国际机场（CTU）】，距成都市区约25公里，车程约40分钟。
                <w:br/>
                【成都天府国际机场（TFU）】，距成都市区约80公里，车程约90-120分钟。
                <w:br/>
                【成都东站】，距离市区约9公里，车程约20分钟，如遇高峰期可能会延长时间。
                <w:br/>
                交通：动车/飞机，汽车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 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、武侯智选假日（武侯祠锦里店）、锦城罗曼紫薇酒店（春熙路太古里店）、岷山安逸大酒店(成都春熙太古里店)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乐山大佛景区 — 雷洞坪
                <w:br/>
              </w:t>
            </w:r>
          </w:p>
          <w:p>
            <w:pPr>
              <w:pStyle w:val="indent"/>
            </w:pPr>
            <w:r>
              <w:rPr>
                <w:rFonts w:ascii="微软雅黑" w:hAnsi="微软雅黑" w:eastAsia="微软雅黑" w:cs="微软雅黑"/>
                <w:color w:val="000000"/>
                <w:sz w:val="20"/>
                <w:szCs w:val="20"/>
              </w:rPr>
              <w:t xml:space="preserve">
                酒店享用早餐后出发前往【乐山大佛景区】（含门票80/人），又名凌云大佛。雕凿在岷江、青衣江和大渡河汇流处岩壁上，依岷江南岸凌云山栖霞峰临江躺壁凿造而成为弥勒佛坐像，通高71米 是唐摩岩造像的艺术精品之一，历时 90 年才告完成，是世界上最大的石刻弥勒佛坐像，国家 5A 级旅游景区，乐山大 佛素有“山是一尊佛·庄严雄伟，佛是一座山·仰视，气势崴嵬”之称。
                <w:br/>
                后乘车前往【峨眉山】（含门票160/人），乘坐观光车至雷洞坪入住星空营地；
                <w:br/>
                1、推荐装备：运动鞋，冲锋衣，登山杖，士力架等高热量食物少许;
                <w:br/>
                2、注意事项：山上与山下温差较大，请务必携带保暖衣物心，以免感冒，峨眉山猴子较为凶猛，请勿手提食物，最好将食物放在包里。路过猴区时，请保持冷静切勿挑逗或殴打猴子'，以免发生意外。
                <w:br/>
                3、峨眉山景区观光车90/人，金顶往返索道120/人，为景区配套要设施，客人可自行购买或提前缴费给旅行社代买。
                <w:br/>
                4、雷洞坪星空营地入住时木屋和帐篷两种房型随机分配，不指定任何指定
                <w:br/>
                交通：汽车
                <w:br/>
                景点：乐山大佛景区 — 雷洞坪
                <w:br/>
                购物点：0购物
                <w:br/>
                自费项：峨眉山景区观光车90/人，金顶往返索道120/人，为景区配套要设施，客人可自行购买或提前缴费给旅行社代买。
                <w:br/>
                到达城市：峨眉山市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峨眉山： 雷洞坪星空营地或同级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峨眉山日出 — 金顶 — 万年寺 — 万年山居
                <w:br/>
              </w:t>
            </w:r>
          </w:p>
          <w:p>
            <w:pPr>
              <w:pStyle w:val="indent"/>
            </w:pPr>
            <w:r>
              <w:rPr>
                <w:rFonts w:ascii="微软雅黑" w:hAnsi="微软雅黑" w:eastAsia="微软雅黑" w:cs="微软雅黑"/>
                <w:color w:val="000000"/>
                <w:sz w:val="20"/>
                <w:szCs w:val="20"/>
              </w:rPr>
              <w:t xml:space="preserve">
                早餐后发前往【峨眉山金顶】乘坐索道前往金顶，踞高望远，日出景象更加浩瀚壮阔。黎明前的天空是美妙，伴随着旭日东升，朝霞满天，万道金光射向大地，峨眉山宛似从头至脚逐渐披上金色的大氅，呈现出它全部的秀美身躯。峨眉金顶是以一尊48米高的十方普贤铜像为中心，由耀日的金殿、雄浑的铜殿、灼灼的银殿和洁白的朝圣大道组成的新金顶。金顶为峨眉山游程的最高峰，其海拔为3077米。顶上是个小平原，原有铜殿一座，在太阳的照射下，光彩夺目故而得名金顶。登上金顶，人们顿觉万象排空，气势磅礴，惊叹天地之奇妙。
                <w:br/>
                后前往半山风景区游览白龙洞，清音阁，一线天，黑龙江栈道，在全国最大的野生自然生态猴区与峨眉山灵猴一起嬉戏后，经过清音平湖。
                <w:br/>
                后前往万年山居入住
                <w:br/>
                1、注意事项：山上与山下温差较大，请务必携带保暖衣物心，以免感冒，峨眉山猴子较为凶猛，请勿手提食物，最好将食物放在包里。路过猴区时，请保持冷静切勿挑逗或殴打猴子'，以免发生意外。山上较大，可租棉衣30拍金200（参考价格，具体以景区实际为准）。
                <w:br/>
                2、当日日出时间酒店会根据每天更新，试天气情况观日出、云海、佛光等；
                <w:br/>
                交通：汽车
                <w:br/>
                景点：金顶 — 万年寺
                <w:br/>
                购物点：0购物
                <w:br/>
                自费项：峨眉山万年寺观光车单边20/人，万年寺往返索道110/人；
                <w:br/>
                到达城市：峨眉山市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峨眉山： 万年山居或同级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山居特色项目体验 — 成都宽窄巷子旅拍 — 川剧变脸
                <w:br/>
              </w:t>
            </w:r>
          </w:p>
          <w:p>
            <w:pPr>
              <w:pStyle w:val="indent"/>
            </w:pPr>
            <w:r>
              <w:rPr>
                <w:rFonts w:ascii="微软雅黑" w:hAnsi="微软雅黑" w:eastAsia="微软雅黑" w:cs="微软雅黑"/>
                <w:color w:val="000000"/>
                <w:sz w:val="20"/>
                <w:szCs w:val="20"/>
              </w:rPr>
              <w:t xml:space="preserve">
                早餐后可自行前往体验抄写经书、DIY手作串珠等酒店特色活动；后借宿行程返回成都；
                <w:br/>
                前往【宽窄巷子】，宽巷子集中20多家特色院落，多数都留下保存完好的旧时门脸，充满怀旧气息，是街区人气最旺的地方。在这里再现了成都休闲生活样本。
                <w:br/>
                窄巷子既有清末民初的建筑，也有早期西式洋楼，精致和格调是这里的代名词，最能体现宽窄美学的地方。
                <w:br/>
                窄巷子以西餐、咖啡、会所、主题文化商业等为主，形成了以西式饮食文化、艺术休闲、健康生活为主的成都休闲生活品味区。
                <w:br/>
                体验1：定制宽窄巷子慢生活旅拍
                <w:br/>
                这里有点像电影中的场景，是将成都市井生活，与摩登时尚结合在一起的魔幻场景后前往万年山居入住
                <w:br/>
                体验2：川剧变脸晚会+盖碗茶
                <w:br/>
                变脸、川剧、滚灯等经典川戏巧妙融入的川式经典故事，伴随着盖碗茶香，精彩接二连三，欢笑不断。
                <w:br/>
                1、成都美食美食推荐：蜀大侠火锅、鸡毛店川菜、老妈蹄花、袁记串串香等。
                <w:br/>
                2、宽窄巷子推荐餐厅：冒椒火辣(魁星楼街店)、成都吃客(魁星楼街店)等
                <w:br/>
                3、当日小吃推荐：三大炮、钟水饺、担担面、龙抄手、麻辣火锅、串串香、糖油果子等。
                <w:br/>
                交通：汽车
                <w:br/>
                景点：山居特色项目体验 — 成都宽窄巷子旅拍 — 川剧变脸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都： 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返程--南京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早餐后自由活动，地接旅行社根据游客的车次或航班时间，安排提前二小时送达车站/机场；游客乘坐由组团社定购的团队车次返回家乡，结束难忘的巴蜀之旅。此项服务为我社工作人员免费接送。
                <w:br/>
                1、天府机场返程通常提前4.5小时左右开始送机。
                <w:br/>
                2、游客可能来自不同的地区省市，故返程车次或航班均不一致，地接旅行社会根据每位游客不同的返程时间安排提前送站，请游客一定保持手机畅通，耐心等侯旅行社工作人员的联系。
                <w:br/>
                3、成都酒店的退房时间规定为中午的12:00之前，需延长休息的游客请自行与酒店前台了解情况，并请根据酒店的要求办理退房手续，退房后可在酒店大厅等侯旅行社送站人员，大件行礼可寄存在酒店前台，贵重物品请自行保管。
                <w:br/>
                行程、景点游览顺序、出发时间仅供参考，具体视天气、路况及游客实际游览情况而定！
                <w:br/>
                交通：汽车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1、交通：根据实际人数选用5-9座商务车，保证一人一个正座。
                <w:br/>
                2、门票：乐山大佛、峨眉山首道大门票
                <w:br/>
                全程优惠退40元/人，免票退80元/人
                <w:br/>
                3、住宿：全程4晚酒店
                <w:br/>
                4、用餐：4早0正
                <w:br/>
                备注：
                <w:br/>
                1、儿童不含酒店早晚餐，根据酒店标准，产生费用请现付酒店前台，请提前知悉。
                <w:br/>
                5、导游：司机兼向导
                <w:br/>
                6、保险：代购旅游意外险。（最高赔偿额不超过10万，最终解释权归保险公司所有）
                <w:br/>
                7、赠送项目：川剧变脸+盖碗茶、宽窄巷子旅拍
                <w:br/>
                赠送项目为我社品牌建立，突出行程特色的促销回馈行为，是无附加条件的赠送。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
                <w:br/>
                峨眉山金顶观光车90元/人、峨眉山万年寺观光车单边20/人，以上两者为必消，游客可自行购买或提前3-5天告知旅行社代为购买；峨眉山金顶索道120/人，万年寺往返索道110/人；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景区交通必消项目</w:t>
            </w:r>
          </w:p>
        </w:tc>
        <w:tc>
          <w:tcPr/>
          <w:p>
            <w:pPr>
              <w:pStyle w:val="indent"/>
            </w:pPr>
            <w:r>
              <w:rPr>
                <w:rFonts w:ascii="微软雅黑" w:hAnsi="微软雅黑" w:eastAsia="微软雅黑" w:cs="微软雅黑"/>
                <w:color w:val="000000"/>
                <w:sz w:val="20"/>
                <w:szCs w:val="20"/>
              </w:rPr>
              <w:t xml:space="preserve">峨眉山金顶观光车90元/人、峨眉山万年寺观光车单边20/人，以上两者为必消，游客可自行购买或提前3-5天告知旅行社代为购买；其余自行购买，峨眉山金顶索道120/人，万年寺往返索道110/人；</w:t>
            </w:r>
          </w:p>
        </w:tc>
        <w:tc>
          <w:tcPr/>
          <w:p>
            <w:pPr>
              <w:pStyle w:val="indent"/>
            </w:pPr>
            <w:r>
              <w:rPr>
                <w:rFonts w:ascii="微软雅黑" w:hAnsi="微软雅黑" w:eastAsia="微软雅黑" w:cs="微软雅黑"/>
                <w:color w:val="000000"/>
                <w:sz w:val="20"/>
                <w:szCs w:val="20"/>
              </w:rPr>
              <w:t xml:space="preserve">120 分钟</w:t>
            </w:r>
          </w:p>
        </w:tc>
        <w:tc>
          <w:tcPr/>
          <w:p>
            <w:pPr>
              <w:pStyle w:val="right"/>
            </w:pPr>
            <w:r>
              <w:rPr>
                <w:rFonts w:ascii="微软雅黑" w:hAnsi="微软雅黑" w:eastAsia="微软雅黑" w:cs="微软雅黑"/>
                <w:color w:val="000000"/>
                <w:sz w:val="20"/>
                <w:szCs w:val="20"/>
              </w:rPr>
              <w:t xml:space="preserve">¥(人民币) 110.00</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2025-07-27T14:54:10+08:00</dcterms:created>
  <dcterms:modified xsi:type="dcterms:W3CDTF">2025-07-27T14:54:10+08:00</dcterms:modified>
</cp:coreProperties>
</file>

<file path=docProps/custom.xml><?xml version="1.0" encoding="utf-8"?>
<Properties xmlns="http://schemas.openxmlformats.org/officeDocument/2006/custom-properties" xmlns:vt="http://schemas.openxmlformats.org/officeDocument/2006/docPropsVTypes"/>
</file>