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桂林：风范桂林双飞5天4晚跟团游行程单</w:t>
      </w:r>
    </w:p>
    <w:p>
      <w:pPr>
        <w:jc w:val="center"/>
        <w:spacing w:after="100"/>
      </w:pPr>
      <w:r>
        <w:rPr>
          <w:rFonts w:ascii="微软雅黑" w:hAnsi="微软雅黑" w:eastAsia="微软雅黑" w:cs="微软雅黑"/>
          <w:sz w:val="20"/>
          <w:szCs w:val="20"/>
        </w:rPr>
        <w:t xml:space="preserve">桂林：风范桂林双飞5天4晚跟团游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GX1750667359pD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：真纯玩，全程0购物店 0隐形店，无任何猫腻，拒绝套路，拒绝一切带隐形店的景
                <w:br/>
                区，告别购物店，放心游玩，精华景点一网打尽
                <w:br/>
                ❀独家升级AAAAA全景大漓江【四星级豪华游船】
                <w:br/>
                ❀桂林喀斯特岩洞代表作【银子岩】
                <w:br/>
                ❀世界唯一可以攀爬也触摸的瀑布【古东瀑布】
                <w:br/>
                ❀桂林城徽最佳观赏地【象鼻山】
                <w:br/>
                ❀央视著名广告《康美之恋》采景地【世外桃源】
                <w:br/>
                ❀如诗如画的风光，青山、绿水、古桥、小树，无处不让人魂牵梦绕【遇龙河双人漂】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3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抵达桂林，自由活动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景点：抵达桂林，自由活动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大漓江四星船、世外桃源、遇龙河双人漂流、阳朔西街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上岸后乘电瓶车（15元/人，敬请自理）至停车场集合。
                <w:br/>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◆乘坐竹筏游览【遇龙河双人漂】（约50分钟），这如诗如画的风光，青山、绿水、古桥、无处不让人魂牵梦绕（如遇涨水或政府停止售票则换成徒步游览+阳朔蝴蝶泉费用无增减）、
                <w:br/>
                ◆自由漫步在没有国度、充满热情的洋人街——【阳朔西街】（无车无导游陪同）感受浓郁的异国风情。
                <w:br/>
                【今日温馨小贴士】
                <w:br/>
                1、1.2-1.49m儿童必须提前补交200元/人儿童 四星船半船票含餐、现场购买有满员无法补票或无法同船风险。
                <w:br/>
                2、自由活动期间不提供导游服务与旅游用车、请注意安全并保管好贵重物品，谨记导游告知的注意事项、阳朔不含晚餐，自由畅享当地美食---“吃”、“玩”两不误；
                <w:br/>
                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
                <w:br/>
                景点：大漓江四星船、世外桃源、遇龙河双人漂流、阳朔西街
                <w:br/>
                购物点：无
                <w:br/>
                自费项：无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银子岩、荔江湾、洞中九寨、天宫岩、鱼鹰扑鱼，划龙舟
                <w:br/>
              </w:t>
            </w:r>
          </w:p>
          <w:p>
            <w:pPr>
              <w:pStyle w:val="indent"/>
            </w:pPr>
            <w:r>
              <w:rPr>
                <w:rFonts w:ascii="微软雅黑" w:hAnsi="微软雅黑" w:eastAsia="微软雅黑" w:cs="微软雅黑"/>
                <w:color w:val="000000"/>
                <w:sz w:val="20"/>
                <w:szCs w:val="20"/>
              </w:rPr>
              <w:t xml:space="preserve">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交通：大巴
                <w:br/>
                景点：银子岩、荔江湾、洞中九寨、天宫岩、鱼鹰扑鱼，划龙舟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古东瀑布、象鼻山江、赠送日月双塔、市民超市
                <w:br/>
              </w:t>
            </w:r>
          </w:p>
          <w:p>
            <w:pPr>
              <w:pStyle w:val="indent"/>
            </w:pPr>
            <w:r>
              <w:rPr>
                <w:rFonts w:ascii="微软雅黑" w:hAnsi="微软雅黑" w:eastAsia="微软雅黑" w:cs="微软雅黑"/>
                <w:color w:val="000000"/>
                <w:sz w:val="20"/>
                <w:szCs w:val="20"/>
              </w:rPr>
              <w:t xml:space="preserve">
                览具有原生态瀑布群【古东瀑布】AAAA级（约120分钟），全国唯一由地下涌泉形成的多级串连瀑布，区内有八瀑九潭、可尽享天然氧吧。最大特色：可换穿草鞋、戴上安全帽走瀑戏浪，形成独特的自然生态旅游观光风景。
                <w:br/>
                【温馨小贴士】古东瀑布景区如需攀爬瀑布必须换景区内安全装备，如：安全帽、草鞋、雨衣等费用10元/人起，请自行向景区购买。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◆有时间情况下赠送游览桂林文化新地标【日月双塔、不上塔】，进入主题的文化公园（整座铜塔创下了三项世界之最）。
                <w:br/>
                ◆赴桂林市民超市购买当地土特产馈赠亲友。
                <w:br/>
                交通：飞机
                <w:br/>
                景点：古东瀑布、象鼻山江、赠送日月双塔、市民超市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送团
                <w:br/>
                交通：飞机
                <w:br/>
                景点：送团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w:br/>
                用车	桂林当地空调VIP旅游车，每人一正座（21座以下的车型均无行李箱）；（3人以下（含）、用车5座、8人以下、用车则改为其它商务车）
                <w:br/>
                酒店
                <w:br/>
                住宿	详细参考行程下方，我社不提供自然单间，如出现单人由旅行社调整标间内加床或客人自行补足房差包房；
                <w:br/>
                用餐
                <w:br/>
                标准	全程用餐4早2正1船餐（10人一桌8菜1汤，如人数不足将酌情少菜量；若用餐人数不足6人，导游现退餐费；早餐在酒店为赠送，不占床无早餐。若自愿放弃用餐，不退费用；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专业导游讲解服务（不足8人、含8人提供司机兼向导服务）；
                <w:br/>
                购物
                <w:br/>
                标准	市民超市不算店、如景区内有旅游商品兜售，不属于旅行社行为。
                <w:br/>
                儿童
                <w:br/>
                费用	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漓江电瓶车15</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漓江电瓶车15</w:t>
            </w:r>
          </w:p>
        </w:tc>
        <w:tc>
          <w:tcPr/>
          <w:p>
            <w:pPr>
              <w:pStyle w:val="indent"/>
            </w:pPr>
            <w:r>
              <w:rPr>
                <w:rFonts w:ascii="微软雅黑" w:hAnsi="微软雅黑" w:eastAsia="微软雅黑" w:cs="微软雅黑"/>
                <w:color w:val="000000"/>
                <w:sz w:val="20"/>
                <w:szCs w:val="20"/>
              </w:rPr>
              <w:t xml:space="preserve">漓江电瓶车15</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¥(人民币) 15.00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参考酒店 ·
                <w:br/>
                桂林
                <w:br/>
                市区	铂悦酒店/丽枫酒店/维也纳大酒店/喀啥悦璟酒店/睿吉西山大酒店/国际饭店/伏波江景/桂林大酒店/凡尔赛酒店/维纳斯皇家/丽呈潮控酒店/天街国际大酒店/金嗓子国际大酒店/观光大酒店/康福特酒店/兰欧酒店/铂顿酒店/栖隐舍/金皇国际/星悦国际/米蓝酒店/丽柏高铁店/欧暇地中海/丽呈睿轩高铁店/白玉兰酒店/惠林顿智尊酒店/鑫海国际或同级
                <w:br/>
                阳朔
                <w:br/>
                县城	碧玉国际/铂曼酒店/丽呈别院/雅思特酒店/青花里大酒店/维也纳/新西街大酒店/万丽花园/河谷酒店/画中乐酒店或同级。
                <w:br/>
                备注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参考酒店 ·
                <w:br/>
                桂林
                <w:br/>
                市区	铂悦酒店/丽枫酒店/维也纳大酒店/喀啥悦璟酒店/睿吉西山大酒店/国际饭店/伏波江景/桂林大酒店/凡尔赛酒店/维纳斯皇家/丽呈潮控酒店/天街国际大酒店/金嗓子国际大酒店/观光大酒店/康福特酒店/兰欧酒店/铂顿酒店/栖隐舍/金皇国际/星悦国际/米蓝酒店/丽柏高铁店/欧暇地中海/丽呈睿轩高铁店/白玉兰酒店/惠林顿智尊酒店/鑫海国际或同级
                <w:br/>
                阳朔
                <w:br/>
                县城	碧玉国际/铂曼酒店/丽呈别院/雅思特酒店/青花里大酒店/维也纳/新西街大酒店/万丽花园/河谷酒店/画中乐酒店或同级。
                <w:br/>
                备注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参考酒店 ·
                <w:br/>
                桂林
                <w:br/>
                市区	铂悦酒店/丽枫酒店/维也纳大酒店/喀啥悦璟酒店/睿吉西山大酒店/国际饭店/伏波江景/桂林大酒店/凡尔赛酒店/维纳斯皇家/丽呈潮控酒店/天街国际大酒店/金嗓子国际大酒店/观光大酒店/康福特酒店/兰欧酒店/铂顿酒店/栖隐舍/金皇国际/星悦国际/米蓝酒店/丽柏高铁店/欧暇地中海/丽呈睿轩高铁店/白玉兰酒店/惠林顿智尊酒店/鑫海国际或同级
                <w:br/>
                阳朔
                <w:br/>
                县城	碧玉国际/铂曼酒店/丽呈别院/雅思特酒店/青花里大酒店/维也纳/新西街大酒店/万丽花园/河谷酒店/画中乐酒店或同级。
                <w:br/>
                备注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参考酒店 ·
                <w:br/>
                桂林
                <w:br/>
                市区	铂悦酒店/丽枫酒店/维也纳大酒店/喀啥悦璟酒店/睿吉西山大酒店/国际饭店/伏波江景/桂林大酒店/凡尔赛酒店/维纳斯皇家/丽呈潮控酒店/天街国际大酒店/金嗓子国际大酒店/观光大酒店/康福特酒店/兰欧酒店/铂顿酒店/栖隐舍/金皇国际/星悦国际/米蓝酒店/丽柏高铁店/欧暇地中海/丽呈睿轩高铁店/白玉兰酒店/惠林顿智尊酒店/鑫海国际或同级
                <w:br/>
                阳朔
                <w:br/>
                县城	碧玉国际/铂曼酒店/丽呈别院/雅思特酒店/青花里大酒店/维也纳/新西街大酒店/万丽花园/河谷酒店/画中乐酒店或同级。
                <w:br/>
                备注	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2025-06-25T17:42:46+08:00</dcterms:created>
  <dcterms:modified xsi:type="dcterms:W3CDTF">2025-06-25T17:42:46+08:00</dcterms:modified>
</cp:coreProperties>
</file>

<file path=docProps/custom.xml><?xml version="1.0" encoding="utf-8"?>
<Properties xmlns="http://schemas.openxmlformats.org/officeDocument/2006/custom-properties" xmlns:vt="http://schemas.openxmlformats.org/officeDocument/2006/docPropsVTypes"/>
</file>