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2025年安逸耍蓉城双飞5天行程单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GN1750910869U1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精华景点一网打尽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精华景点一网打尽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提前2个小时抵达机场办理登记手续，成都司机接机/接站 送至酒店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成都—青城山—都江堰 （由于出发时间较早  早餐酒店前台拿取）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早普通小车或面包车司机酒店上门接送到集合地，换乘保姆车统一车前【青城山】（游览时间不低于 3 小时），青城山这里的山水空气可以滋润我们的烦躁，心怀一份不燥问道青城山，或许是踏入神奇世界的最佳方式。青城山特殊的气候环境，滋润了这里的青山绿水。每年三分之二的时间都有雨，因此你在青城山是一种注定，也是一种缘分。细雨蒙蒙，青色漫漫，五彩缤纷的影子在朦胧中游动，时隐时现，恍恍惚惚，这算是大自然的造化。与雨相伴，做一次探幽，轻松的感受，完全放松自己的内心。之后游览【都江堰】（游览时间不低于 2 小时）游览都江堰景区，拜水都江堰，是一次学习。小学时学过都江堰的课文还记得“深淘滩 低作堰 道法自然”。福泽千秋的伟大水利工程如泱泱中华文化的一滴水，汇集到一起成为世界无坝引水的水利文化鼻祖。从上往下，不走回头路用最省力的方式 游览都江堰避开旅行团观全景。游览结束后返回成都，导游安排小车回送成都酒店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成都—乐山大佛-黄龙溪古镇一日游（由于出发时间较早  早餐酒店前台拿取）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早上普通小车或面包车司机酒店上门接送到集合地，换乘保姆车统一成都市区出发前往乐山大佛，
                <w:br/>
                10： 00 左右游览乐山大佛；乐山大佛地处四川省乐山市，岷江、青衣江和大渡河三江汇流处，与乐山城隔江相望。它是依凌云山栖霞峰临江峭壁凿造的一尊大佛，建高 71 米，有"山是一尊佛，佛是一座山"之称，是世界上最大的石刻大佛。 
                <w:br/>
                12：00 左右前往天玺酒楼享用乐山当地特色——跷脚牛肉。 
                <w:br/>
                13：30 左右前往黄龙溪古镇 
                <w:br/>
                15：30 左右游黄龙溪！四川的千年休闲古镇，明清时代的街坊，踩在铺着青石板铺就的街巷，头顶一株株老树，经过一栋栋老屋。吃着你知道的，不知道的各种小吃、烤串、并欺凌在黄龙溪的河鲜馆享受一顿美味大餐。再找个靠河的茶馆，泡壶竹叶青，轻松、休闲、自在！ 
                <w:br/>
                18：30 左右在成都琴台路散团， 导游安排小车回送成都酒店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成都大熊猫基地+三星堆（如遇三星堆闭馆或抢不到票改金沙遗址或武侯祠） （由于出发时间较早  早餐酒店前台拿取）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7：30 成都三环内包接； 
                <w:br/>
                小车中转到集合地【集合点参考：芳邻路（以小车头天通知为准）】上大巴；注：为避免旅游旺季堵车、堵人，出发时间会随季节提前出发，望理解。 
                <w:br/>
                9：00 游览【熊猫基地 2h】，熊猫基地常年饲养有大熊猫、小熊猫、黑颈鹤、白鹳和白天鹅、黑天 鹅、雁、鸳鸯及孔雀等动物。在由 68 科 300 多种高等植物所构成的基地人工生态植被内栖息着野生鸟类 29 科 90 多种。基地还为游客创造出现代的交互式的学习体验环境。
                <w:br/>
                12：30 三星堆自由用餐（由于此天不含午餐，故留 40 分钟用餐时间）。 
                <w:br/>
                13：20 游览【三星堆博物馆 2h】三星堆博物馆位于全国重点文物保护单位三星堆遗址东北角，地处历史文化名城广汉城西鸭子河畔，南距成都 40 公里，北距德阳 26 公里，是中国一座现代化的专题性遗址博物馆。
                <w:br/>
                17:00 成都琴台路愉快散团。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根据航班安排早餐，司机适时送机机场或车站 结束愉快的旅行
                <w:br/>
                备注：（12点退房后，行李可寄存酒店前台，贵重物品请随身携带）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参考酒店： 成都 4 钻：蓉城映象/罗曼紫薇/金科圣嘉/明宇丽呈/维也纳国际/青桐城市/宜尚西南交大/凯里亚德/埃菲尔/峨眉雪芽/春天/英联金盛/铂雅名人美丽华/柏曼/西姆怡特/西姆善居/万信至格/锦著或同级  
                <w:br/>
                成都酒店报“刘玲”办理入住   全程安排1标间不占床不占早餐
                <w:br/>
                门票	乐山大门票、含都江堰+青城山景区大门票、含熊猫基地+三星堆大门票 
                <w:br/>
                用餐	全程 4 酒店早餐 1-2 正餐（正餐餐标 30 元/人）；早餐为酒店餐厅用餐或路早，不用不退。当地饮食与游客饮食习惯差异较大，餐饮条件有限，尽请游客谅解并可自备些零食（方便面、榨菜等），景区段所含早餐和晚餐在所住酒店用套餐（酒店晚餐 10 人 1 桌 8 菜 1 汤，不用不退费），中餐在沿途指定餐厅用餐。
                <w:br/>
                用车	各地-成都往返动车二等座或飞机经济舱 9 座福田/福特/大通商务车，7 座别克/福特商务车（最后一排因国家安全规定为 2+1 座），接送站根据人数安排相应车型。接送机为小车、保证一单一接、不拼不等。
                <w:br/>
                导游行程仅中文司机提供全程服务（不进景区陪同、不提供讲解服务），都江堰、三星堆提供人 工拼团讲解；
                <w:br/>
                儿童	含往返机票、车位、导服、半正餐 不占床不含早餐     产生门票或景交当地自理
                <w:br/>
                交通	南京机场-成都天府往返经济舱（团队机票不退不换不改签）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	自愿消费：不含景交及自费项目：都江堰电瓶车 30+扶梯 40、青城山换车费 35+游船 10+索道 60、大熊猫基地 电瓶车 30、三星堆耳麦 40、乐山电瓶车 30+耳麦 10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2025-06-28T16:39:07+08:00</dcterms:created>
  <dcterms:modified xsi:type="dcterms:W3CDTF">2025-06-28T16:39:07+08:00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