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【乐享·深度】法国+意大利+瑞士+金色山口+五渔村12日跟团游（含全餐）行程单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卢浮宫·凡尔赛宫·巴黎圣母院（巴黎三处中文官方讲解）·双游船·雪朗峰007旋转餐厅·金色山口列车·五渔村·比萨·米兰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OZ1751427707L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法国-瑞士-意大利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全国各地 / 北京
                <w:br/>
                参考航班：
                <w:br/>
                CA1562 南京—北京     17:25—19:20   飞行时间大约2小时
                <w:br/>
                CA1844  合肥—北京  16:30-18:35   飞行时间大约2小时
                <w:br/>
                CA1898  连云港—北京  19:35-21:15   飞行时间大约2小时
                <w:br/>
                CA1550  上海-北京  19:25-21:40    飞行时间大约2小时
                <w:br/>
                北京- 巴黎
                <w:br/>
                参考航班：  CA933北京 - 巴黎13:25- 18：40  飞行约11小时15分
                <w:br/>
                米兰-北京
                <w:br/>
                参考航班：CA950 米兰-北京  13:30-05:40+1 飞行时间大约10小时10分钟
                <w:br/>
                北京 - 全国
                <w:br/>
                参考航班：CA1503 北京 - 南京 17：30 - 19:25  飞行时间约2小时
                <w:br/>
                          CA1845 北京 - 合肥  20:45 - 22:40   飞行时间约2小时
                <w:br/>
                          CA1897 北京- 连云港 17:05 - 18:50    飞行时间约2小时
                <w:br/>
                          CA1549 北京- 上海   16:30 - 19:00     飞行时间约2.5小时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行程设计科学，舒适与效率兼顾
                <w:br/>
                交通优化：国航双点往返，巴黎进米兰出，还可申请全国免费联运。乘坐金色山口列车观景、将瑞士湖光山色尽收眼底。
                <w:br/>
                住宿升级：Booing7.5分以上网评4星酒店
                <w:br/>
                餐餐全含：无需每天纠结“吃什么”“去哪吃”，含全程全部正餐，并升级瑞士雪朗峰007旋转餐厅午餐，意大利墨鱼面，意大利披萨餐，带您体验地道风味美食。
                <w:br/>
                保障升级：全程2人1台WIFI，每人一个全球转换器，让您随时随地分享旅行的乐趣，充电无需烦恼，轻装出发畅行无忧。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浓缩欧洲精华，一次打卡三国经典
                <w:br/>
                √巴黎三大景点中文持证官方讲解：免排队畅游卢浮宫（镇馆三宝）、凡尔赛宫（世界五大宫）、巴黎圣母院，国家认证中文官方讲解员讲解欧洲艺术与历史，拒绝走马观花
                <w:br/>
                √ 瑞士：阿尔卑斯雪山圣境：雪朗峰+007旋转餐厅午餐、金色山口列车、琉森湖，蒙特勒，一览瑞士湖光山色√ 意大利：世遗巡礼：威尼斯、佛罗伦萨、比萨、罗马，米兰，彩虹村落五渔村，邂逅文艺复兴与山海诗篇
                <w:br/>
                √ 双城水韵浪漫：塞纳河游船邂逅埃菲尔铁塔/卢浮宫，威尼斯黄金大运河游船穿越千年水城，双视角品味欧式风情
                <w:br/>
              </w:t>
            </w:r>
          </w:p>
          <w:p>
            <w:pPr>
              <w:jc w:val="center"/>
            </w:pPr>
            <w:r>
              <w:pict>
                <v:shape type="#_x0000_t75" style="width:450pt; height:1400.8333333333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全国各地=北京- 巴黎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前一日于规定时间（待告）集合，搭乘中国国航航空公司的班机，抵达北京，入住酒店休息。（此晚酒店为国航免费赠送）
                <w:br/>
                关于国内航段至北京航班的重要提示：
                <w:br/>
                根据航空公司联运航班安排规则，本行程所涉国内航段航班由承运航空公司统一调配。具体执飞航班号、时刻及承运主体均以航空公司最终出票确认为准。承运航空公司依据运行需要保留调整航班时刻的权利，恕不另行通知。上述运输条款的法定解释权及执行标准归属承运航空公司所有。
                <w:br/>
                参考航班：
                <w:br/>
                CA1562 南京—北京     17:25—19:20   飞行时间大约2小时
                <w:br/>
                CA1844  合肥—北京  16:30-18:35   飞行时间大约2小时
                <w:br/>
                CA1898  连云港—北京  19:35-21:15   飞行时间大约2小时
                <w:br/>
                CA1550  上海-北京  19:25-21:40    飞行时间大约2小时
                <w:br/>
                第一天搭乘中国国航航空公司的班机，前往巴黎。抵达巴黎后，入住酒店休息，调整时差。
                <w:br/>
                交通：参考航班：CA933北京 - 巴黎13:25- 18：40  飞行约11小时15分
                <w:br/>
                关于国内航段至北京航班的重要提示：
                <w:br/>
                根据航空公司联运航班安排规则，本行程所涉国内航段航班由承运航空公司统一调配。具体执飞航班号、时刻及承运主体均以航空公司最终出票确认为准。承运航空公司依据运行需要保留调整航班时刻的权利，恕不另行通知。上述运输条款的法定解释权及执行标准归属承运航空公司所有。
                <w:br/>
                到达城市：巴黎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境外4星酒店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巴黎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我们开始游览巴黎市区。巴黎这座浪漫与时尚之都，在历史上有过许许多多的标签。今天的巴黎，不仅是西欧的一个政治、经济、文化中心，而且是全世界最著名的旅游胜地，每天吸引着无数来自各大洲的宾客与游人。游览举世闻名的博物馆--【卢浮宫】*（含中文官方持牌讲解员，游览时间：1.5小时左右），馆内珍藏的“蒙娜丽莎”“断臂维纳斯”和“胜利女神”被誉为镇馆三宝，而后在卢浮宫附近自由活动（约1小时）。【巴黎圣母院】*（含中文官导讲解，游览时间：不少于45分钟）巴黎圣母院矗立在塞纳河畔的西岱岛上，大约建造于1163年到1250年间，经历了巴黎的历史变迁。这座哥特式风格的教堂因法国作家维克多·雨果在同名小说《巴黎圣母院》中的诗意描绘而扬名世界。搭乘【塞纳河游船】 *（游览时间：约1小时）徜徉在巴黎的母亲河上，移步换景，美不胜收。随后在巴黎市中心奥斯曼大街上的【老佛爷旗舰店】，是欧洲的百货公司，汇集3500多个国际品牌，不仅是时尚界男女服饰及儿童服饰中心，同时也汇集了各类家居生活艺术产品、世界各地美食及种类丰富的藏酒。主馆内建于1912年的新拜占庭式巨型镂金彩绘雕花穹顶，是巴黎一个不可错过的景点，它在见证时尚潮流更替变迁的同时，也见证了老佛爷对创新、时尚和设计的热情，不断地推陈出新，适应新的流行趋势及新的生活方式，历经一个多世纪的变迁，老佛爷始终在巴黎及世界时尚界闪耀无限光彩，向世人展示着地道的巴黎风情。夜宿巴黎附近。夜宿巴黎附近。
                <w:br/>
                交通：旅游大巴
                <w:br/>
                景点：卢浮宫，巴黎圣母院，塞纳河游船，老佛爷旗舰店
                <w:br/>
                到达城市：巴黎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午餐：中式团餐     晚餐：中式团餐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境外4星酒店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巴黎 -300公里-法国小镇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继续巴黎市区的游览（游览时间：约1小时）：游览【凯旋门】—这是欧洲100多座凯旋门中最大的一座，也是巴黎的地标之一；车游【香榭丽舍大街】，并在【协和广场】驻足--大革命时期，它被称为“革命广场”，被法国人民当作展示王权毁灭的舞台，广场的中心摆放着巨大的埃及方尖碑。在【埃菲尔铁塔】下拍照留念，曾经饱受争议的铁塔如今成为巴黎乃至法兰西毫无争议的象征。之后驱车前往城郊，参观封建时期法国皇帝的行宫--【凡尔赛宫】*（含中文官方持牌讲解员，游览时间：1.5小时左右） ，这里处处金碧辉煌，豪华非凡。夜宿法国小镇
                <w:br/>
                交通：旅游大巴
                <w:br/>
                景点：凯旋门，香榭丽舍大街，协和广场，埃菲尔铁塔，凡尔赛宫
                <w:br/>
                到达城市：巴黎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午餐：中式团餐     晚餐：中式团餐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境外4星酒店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法国小镇 - 230公里-蒙特勒 - 150公里- 雪朗峰-因特拉肯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观蒙特勒，浪漫的“爵士之都”蒙特勒，是一个田园诗般的瑞士小城。可谓瑞士湖光山色的代表。参观【西庸城堡】（外观，游览时间：30分钟），建于雷芒湖畔的城堡仿佛漂浮在湖面之上，被誉为“欧洲最美丽的十大古堡”之一。驱车前往【雪朗峰】*（游览时间：3小时左右含上下山）：海拔2970米的雪朗峰周围被少女峰、艾格峰、僧侣峰等著名山峰环绕，虽然近几年少女峰的名气在国内叫得响亮，可若要真正领略到少女峰等诸多名峰的俊秀之美，恐怕“只缘身在此山中”是做不到的，而雪朗峰便是一个最好的角度。游客可乘缆车直达顶峰，在此饱览200座山峰的壮丽景色（包括少女峰），皑皑雪山，尽收眼底，真正体验到“一览众山小”的豪迈。下山的途中，我们将在BIRG站停留，在这里参加我们为您安排的【天际线之旅】，它将为您打开全新的视角，穿过垂直的悬崖绝壁，将您的目光从远眺的景色带到无底深渊，使您的眼光从此获得释放与升华。随后前往因特拉肯，【何维克街】是因特拉肯主要的街道，这里的人潮看来，观光客永远要比当地居民多，贩卖各种物品的商店连绵约有几百公尺远，从欧洲服饰或饰品品牌，以至于瑞士当地具纪念意义的小东西，在何维克街上都可以找到。夜宿因特拉肯附近。
                <w:br/>
                交通：旅游大巴
                <w:br/>
                景点：西庸城堡，雪朗峰，天际线之旅，何维克街
                <w:br/>
                到达城市：因特拉肯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午餐：雪朗峰007午餐     晚餐：中式团餐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境外4星酒店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因特拉肯- 金色山口- 琉森-250公里- 意大利小镇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搭乘【金色山口景观列车】*，从因特拉肯前往琉森，一路湖水、雪山、牛羊、葡萄园，风光旖旎，美不胜收（如此段列车遇整修，将视情况调整为其他段，敬请理解）。游览【琉森】（游览时间：约45分钟）：琉森被誉为“蜜月小镇”，想必是因为这里独特的美景与相映成趣的浪漫氛围。在琉森我们参观【卡贝尔花桥】，桥上盛开的鲜花使得这里成为琉森的地标所在，还有被美国作家马克·吐温誉为“世界上最悲壮和最感人的雕像”的【狮子纪念碑】，原因是什么？您不妨听导游与您细细说来。在琉森湖畔的天鹅广场自由活动（约2小时）。
                <w:br/>
                交通：旅游大巴
                <w:br/>
                景点：金色山口景观列车，琉森，卡贝尔花桥，狮子纪念碑
                <w:br/>
                到达城市：因特拉肯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午餐：中式团餐     晚餐：中式团餐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境外4星酒店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意大利小镇 - 300公里- 威尼斯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意大利小镇 - 300公里- 威尼斯
                <w:br/>
                早餐后，乘船进入威尼斯本岛（游览时间：约3小时含上下岛），参观“欧洲最美的客厅”【圣马可广场】，以及金色大教堂—【圣马可教堂】。眺望【叹息桥】，在《威尼斯商人》所描绘的【里亚托桥】前驻足留念。搭乘更受欢迎的威尼斯水上交通工具【黄金大运河游船】*，体验世界上最美的运河风光。
                <w:br/>
                交通：旅游大巴
                <w:br/>
                景点：圣马可广场，圣马可教堂，叹息桥，里亚托桥，黄金大运河游船
                <w:br/>
                到达城市：威尼斯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午餐：意大利墨鱼面     晚餐：中式团餐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境外4星酒店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威尼斯 - 365公里-五渔村- 100公里- 比萨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【五渔村】*（含小火车游览1～2个渔村，观光时间不少于1.5小时），世界文化遗产，由蒙特罗索、威尔纳扎、克里日亚、马纳罗拉、里奥马乔列五个渔村而组成，依着山势而开垦出的房舍与田园，保留原始的自然美，仿佛与世隔绝仿佛世外桃源，而被联合国教科文组织列为世界遗产，更有人形容是北意的阿玛菲。盘踞在悬崖上一栋栋色彩缤纷的房舍，及岸边停靠色彩缤纷的船只，斜坡上绿意盎然的葡萄园，景色宜人，令人心旷神怡。随后住宿比萨附近。
                <w:br/>
                交通：旅游大巴
                <w:br/>
                景点：五渔村
                <w:br/>
                到达城市：威尼斯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午餐：中式团餐     晚餐：意大利比萨餐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境外4星酒店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比萨 - 347公里- 罗马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览奇迹之城--比萨：【奇迹广场】是很多游客游览比萨的唯一目的，它位于比萨城的西北角，广场包含了【比萨大教堂】、【洗礼堂】、举世闻名的【比萨斜塔】和墓园，尤其是比萨斜塔，除了它倾而不倒的奇景，伽利略的铁球实验也让它家喻户晓。
                <w:br/>
                交通：旅游大巴
                <w:br/>
                景点：奇迹广场，比萨大教堂，洗礼堂，比萨斜塔
                <w:br/>
                到达城市：罗马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午餐：中式团餐     晚餐：中式团餐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境外4星酒店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D9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罗马- 300公里- 佛罗伦萨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游览“永恒之都”罗马。罗马是意大利占地面积最广、人口最多的城市，也是世界最著名的游览地之一。市区游览（游览时间：约1小时）：【古罗马斗兽场】，【君士坦丁凯旋门】和【古罗马废墟】是这座城市逝去荣光的标志，古罗马角斗场是古罗马时期最大的圆形角斗场，是古罗马帝国标志性的建筑物之一，整个斗兽场最多可容纳5万人，却因入场设计周到而不会出现拥堵混乱，这种入场的设计即使是今天的大型体育场依然沿用。如今的角斗场，已经成为罗马城最著名的标志，而长久地被后世瞻仰。外观【圣天使城堡】，屹立于台伯河畔的城堡，首先作为阻止西哥特人和东哥德人入侵的要塞，然后被当作监狱使用，最后改建成一座华丽的教皇宫殿，如今成为罗马重要的旅游景点。夜宿佛罗伦萨附近。
                <w:br/>
                PS: 2025年罗马当地政府规定，所有车辆停在外围，乘坐接或地铁(小火车)进城如遇当地政府、宗教活动等导致行程景点无法游览，届时公司及导游会根据当地政策规定对行程和景点进行调整，无法安排的景点做退费或替换景点安排，望予理解和配合!
                <w:br/>
                交通：旅游大巴
                <w:br/>
                景点：古罗马斗兽场，君士坦丁凯旋门，古罗马废墟，圣天使城堡
                <w:br/>
                到达城市：佛罗伦萨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午餐：中式团餐     晚餐：中式团餐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境外4星酒店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D10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佛罗伦萨- 315公里-米兰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览“文艺复兴之都”佛罗伦萨：首先参观的是【圣母百花大教堂】（外观），这座佛罗伦萨的标志建筑亦是世界第四大天主教堂，从任何一个地方观察它都显得异常精美与肃穆。之后游览【市政厅广场】，与其他城市的中心广场不同的是，这个不算大的广场却矗立了众多雕塑精品，甚至包括了米开朗琪罗的大卫像。之后前往【圣十字广场】自由活动（约1小时）。
                <w:br/>
                前往米兰，外观精美绝伦、巍峨壮观的米兰【DUOMO大教堂】以及教堂前的【DUOMO广场】（游览时间：约45分钟），外观【斯卡拉歌剧院】（游览时间：约15分钟），在繁华的【艾曼纽尔二世拱廊】内自由活动（约1小时），这里云集了世界大牌时装，您也可以点一杯咖啡，享受悠闲的意大利时光。夜宿米兰附近。
                <w:br/>
                交通：旅游大巴
                <w:br/>
                景点：圣母百花大教堂，市政厅广场，圣十字广场，DUOMO大教堂，DUOMO广场，斯卡拉歌剧院，艾曼纽尔二世拱廊
                <w:br/>
                到达城市：米兰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午餐：中式团餐     晚餐：中式晚餐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境外4星酒店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米兰-北京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根据航班时间，导游协助办理登机和退税手续，之后搭乘国航班机，返回北京
                <w:br/>
                交通：参考航班：CA950 米兰-北京  13:30-05:40+1 飞行时间大约10小时10分钟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夜宿飞机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北京 - 全国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安全抵达国内。结束此次美好的行程。请各位贵宾配合导游的工作，上交护照和全程登机牌送至领馆完成销签工作，我们将在销签结束后第一时间将护照返还，谢谢！
                <w:br/>
                交通：参考航班：CA1503 北京 - 南京 17：30 - 19:25  飞行时间约2小时
                <w:br/>
                          CA1845 北京 - 合肥  20:45 - 22:40  飞行时间约2小时
                <w:br/>
                          CA1897 北京- 连云港 17:05 - 18:50  飞行时间约2小时
                <w:br/>
                          CA1549 北京- 上海   16:30 - 19:00 飞行时间约2.5小时
                <w:br/>
                到达城市：南京市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1、全程中国国航航空经济舱机票（含税）。
                <w:br/>
                2、申根旅游签证（ADS）随团进出，不允许擅自离团。
                <w:br/>
                3、10晚境外常规4星，BOOKING评分不低于7.5分，单房差4600元/人
                <w:br/>
                4、18顿境外用餐（中餐餐标：6菜一汤，特色餐为：1次雪朗峰007特色餐、1次意大利墨鱼面、1次意大利披萨餐）
                <w:br/>
                5、行程所列明的交通：当地旅游巴士。
                <w:br/>
                6、行程所列景点门票：卢浮宫（中文官导讲解）、凡尔赛宫（中文官导讲解）、巴黎圣母院官导、塞纳河游船、雪朗峰、金色山口列车、五渔村、威尼斯黄金大运河游船
                <w:br/>
                7、全程中文领队兼导游服务。
                <w:br/>
                8、导游及司机的小费。
                <w:br/>
                9、境外旅游意外30万伤害保险。
                <w:br/>
                10、2人一台WIFI，1人一个转换插头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1.不含行程中自理的餐食
                <w:br/>
                2.行程中“报价包含”条款中未列明的一切额外费用。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*客人确认报名收取定金5000元/人；请务必在签证截止日前递交真实准确的签证材料；
                <w:br/>
                *如果您已自备签证，签证费-800元/人，请务必提供有效护照及签证复印件，用于核对姓名和签证有效期。如因自备签证问题造成行程受阻，相应损失需自行承担。
                <w:br/>
                *本产品为我公司包价产品，所有牵涉到的机票、酒店、用餐、景点门票等除特别说明的价格外均为一体价格，不得拆分，若遇境外景点、火车等对未成年、老人优惠或者免费，均不在此列，无法退费，请谅解！
                <w:br/>
                *团队机票一经开出，不得更改，不得签转，不得退票。
                <w:br/>
                *如有游客额外升级标准或增加要求所产生的相关费用，以实际为准收取，费用包括但不限于以上列举取消条款。
                <w:br/>
                <w:br/>
                *关于取消费用:
                <w:br/>
                1)团队出发前 30 日以外取消，退还定金;
                <w:br/>
                2)出发前30日(含30日)至机票未开票及签证未送签前取消，收取定金5000元/人;机票开票后及签证已送签至出发前取消，则加收取机票款+签证费用800元/人+地接实际损失，3)若内陆段机票、火车、轮船等其他交通工具需要提前开票的，开票后，按实际损失额外收取;4)出发前3日(含3日)取消，收取旅游团费90%损失。
                <w:br/>
                <w:br/>
                *关于销签的说明
                <w:br/>
                因国情原因，所有欧洲使馆都有可能在团队归国以后要求客人前往使馆面试销签。如遇此项情况，请客人予以理解配合，并于领馆规定时间内进行面试，以免影响未来办理其他签证。而由面试销签产生的交通、住宿等费用将由客人自理。欧洲相关国家的销签时间通常在 15 个工作日左右，请客人报名参团时，注意自己回国后的其他出境安排。
                <w:br/>
                <w:br/>
                *公司提供的WIFI设备以及讲解器需在旅行结束后统一回收，如发现设备破损，赔偿方案如下：
                <w:br/>
                项目	类型	金额	备注说明
                <w:br/>
                WIFI
                <w:br/>
                赔偿标准	WIFI 设备	500 元/台	丢失或不归还，以及设备进水无法开机
                <w:br/>
                	设备损坏	200 元/台	设备外观损坏明显、碎屏
                <w:br/>
                	屏幕刮花、接口损坏	100 元/台	屏幕磨花严重,USB 接口损坏
                <w:br/>
                	USB 数据线	10 元/根	丢失或不归还、无法正常使用
                <w:br/>
                	旅行便携包	30元/1个	丢失或不归还、无法正常使用
                <w:br/>
                <w:br/>
                *讲解器遗失及破损赔偿标准如下：
                <w:br/>
                讲解器 500 元/台
                <w:br/>
                耳机:30元/个
                <w:br/>
                充电数据线:10元/条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2025-07-07T19:39:59+08:00</dcterms:created>
  <dcterms:modified xsi:type="dcterms:W3CDTF">2025-07-07T19:39:59+08:00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