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吉隆坡马六甲波德申云顶4晚6日行程单</w:t>
      </w:r>
    </w:p>
    <w:p>
      <w:pPr>
        <w:jc w:val="center"/>
        <w:spacing w:after="100"/>
      </w:pPr>
      <w:r>
        <w:rPr>
          <w:rFonts w:ascii="微软雅黑" w:hAnsi="微软雅黑" w:eastAsia="微软雅黑" w:cs="微软雅黑"/>
          <w:sz w:val="20"/>
          <w:szCs w:val="20"/>
        </w:rPr>
        <w:t xml:space="preserve">南京直飞，东航承运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MLXY1751594407G5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马来西亚-吉隆坡-马六甲</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7月15日   南京-吉隆坡 MU2969  19:05-00:40+1
                <w:br/>
                7月20日   吉隆坡-南京 MU2970  01:40-07:20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吉隆坡马六甲波德申4晚6日
                <w:br/>
                天数
                <w:br/>
                行程
                <w:br/>
                餐饮
                <w:br/>
                住宿
                <w:br/>
                7月15日
                <w:br/>
                第一天
                <w:br/>
                <w:br/>
                南京-吉隆坡     参考航班：南京-吉隆坡 MU2969  19:05-00:40+1（飞行时间5小时40分钟）
                <w:br/>
                机场集合后搭乘航班飞往东南亚旅游度假胜地---马来西亚吉隆坡抵达之后机场欢迎仪式—花环接机，让大家第一时间感受马来的热情.后车接客人前往酒店办理入住休息。
                <w:br/>
                /
                <w:br/>
                /
                <w:br/>
                /
                <w:br/>
                吉隆坡
                <w:br/>
                <w:br/>
                <w:br/>
                <w:br/>
                7月16日
                <w:br/>
                第2天
                <w:br/>
                吉隆坡-马六甲
                <w:br/>
                酒店内早餐
                <w:br/>
                【吉隆坡老火车站】建于1910年的火车总站，是另一深受摩尔式建筑风格影响的历史性建筑物，是著名建筑师克博精心设计，拱柱圆顶现雄伟，尖塔琉璃越古今，给人一种拜占庭式仙境般的感受。
                <w:br/>
                【独立广场】刻画着历史的痕迹，印画着百年的血泪，透视着岁月的风霜，国家独立是马来西亚历史长河中最神圣的时刻。休闲的欧式草场加上经典的荷兰式的建筑，再嵌上歌德式的圣玛利天主教堂，很好地将欧洲风韵注入东方文化的精髓中，更具和谐特色。
                <w:br/>
                【英雄纪念碑】以纪念在混乱时期为国牺牲的英雄；也是全世界最庞大的独立雕刻品之一。
                <w:br/>
                【苏丹皇宫】(外观拍照)苏丹皇宫还有个名字叫奴鲁伊曼，这是全世界最大的、仍居住着皇族的宫殿。集西方与伊斯兰建筑艺术于一身的苏丹皇宫拥有2200间房间，还设有清真寺、三公里的地下通道及有冷气马房，可容纳2000名宾客。
                <w:br/>
                【吉隆坡生命之河】（外观游览）吉隆坡最具代表性的景点，被誉为这座城市的起点~它从郊外的森林山脉开始流淌，穿过城市的中心，最终注入马六甲海峡。
                <w:br/>
                之后驱车前往前往马来西亚历史名城—【马六甲】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【赠】特别安排品尝马来西亚特色甜品-煎蕊
                <w:br/>
                早餐
                <w:br/>
                午餐
                <w:br/>
                /
                <w:br/>
                马六甲
                <w:br/>
                <w:br/>
                <w:br/>
                7月17日
                <w:br/>
                第3天   
                <w:br/>
                <w:br/>
                马六甲-波德申
                <w:br/>
                酒店内早餐【换装马来服饰】娘惹服饰最能展示华人与马来文化融合美感的精髓。多为轻纱，非常典型的热带风情，在马来传统服装的基础上，改成了西洋风格的低胸衬肩，再加上中国传统的花边修饰，尽显精致与秀美。娘惹服装的颜色不仅有中国传统的大红及粉红，还有马来人的吉祥色土耳其绿，五彩纷呈。而服装上点缀装饰的图案，则通常是中国传统的花鸟鱼虫、龙凤呈祥等等。
                <w:br/>
                穿着马来服饰游览【马六甲文化遗产巡礼】一路打卡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【峇峇娘惹遗址文化馆】可以了解华人在马来西亚的演变。
                <w:br/>
                【马六甲游船】马六甲河是马来西亚历史最悠久的古城。地处世界闻名的马六甲海峡一侧。美丽的马六甲河贯穿整个马六甲古城。乘游船游览马六甲河，可以饱览马六甲古城许多独特的建筑和景点。
                <w:br/>
                【榴莲庄园】前往榴莲庄园，了解榴莲的种植知识，马来西亚榴莲品种，亲自挑选榴莲，品尝榴莲的天花板猫山王，黑刺，畅享舌尖上的美味哟~~~
                <w:br/>
                后乘车前往波德申，抵达后入住酒店
                <w:br/>
                早餐
                <w:br/>
                午餐
                <w:br/>
                晚餐
                <w:br/>
                波德申
                <w:br/>
                <w:br/>
                <w:br/>
                7月18日
                <w:br/>
                第4天   
                <w:br/>
                <w:br/>
                波德申-云顶
                <w:br/>
                酒店内早餐
                <w:br/>
                波德申是马来西亚巴生河流域家喻户晓的旅游胜地。它是距吉隆坡最近的海滩，与繁忙喧闹的吉隆坡大都会相比，船儿靠港停泊所散发的优哉游哉气息，使波德申的休闲魅力无法阻挡。逢周末就会有许多来自马六甲及吉隆坡的游客到此游玩。是马来半岛其中一个最漂亮的海滩。
                <w:br/>
                您可以自由在酒店享受酒店的设施，也可以报名参加我们推荐的波德申离岛出海游。中午12点左右退房，前往马来西亚最闻名的避暑胜地--【云顶高原】（约2-3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今晚我们入住云顶半山酒店~~
                <w:br/>
                早餐
                <w:br/>
                自理
                <w:br/>
                自理
                <w:br/>
                云顶
                <w:br/>
                <w:br/>
                <w:br/>
                7月19日
                <w:br/>
                第5天
                <w:br/>
                <w:br/>
                云顶-吉隆坡酒店内早餐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太子城】太子城广场绿茵茵一大片，非常宽阔，中心有装饰着缤纷各色鲜花的喷水池，水池周围迎风飘扬的是代表马来西亚十四个州的旗帜。整个太子城行政中心包括湿地、【首相府】、【水上清真寺】、太子大桥、首相官邸、首相官邸大桥、太子会议中心等。你会被这绿意盈然，多元种族文化的都会吸引，还有头戴色彩缤纷头巾的马来妇女的笑靥也会让你倍感亲切。
                <w:br/>
                【双峰塔】（登塔）是马来西亚的标志性建筑，这幢外形独特的银色尖塔式建筑，号称世界最高的塔楼，是马来西亚经济蓬勃发展的象徵。
                <w:br/>
                【乐天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 颂记牛肉面、怡保芽菜鸡和金莲记福建面。本地小食要入驻十号胡同也不容易，必须最少经营40年以上，得有一定的知名度才有资格哦。
                <w:br/>
                【星光大道巴比伦Pavillion Shopping Mall】吉隆坡最新最大，于2011年新开幕之巴比伦购物城，拥有450间商店，东南亚及欧美等一流品牌皆齐聚在此购物城內。
                <w:br/>
                前往著名的美食街【阿罗街】街上有超过100种各式美食，美食家蔡澜曾极力推荐。食物种类有烧鸡翅、葡萄牙烧鱼、炒粿条、罗惹、沙爹、尤鱼蓊菜、猪肉粥、亚参叻沙、药材炖汤、海鲜、点心、肉骨茶等。
                <w:br/>
                指定时间集合驱车前往机场，办理登机手续。
                <w:br/>
                早餐
                <w:br/>
                午餐
                <w:br/>
                自理
                <w:br/>
                <w:br/>
                /
                <w:br/>
                <w:br/>
                <w:br/>
                7月20日
                <w:br/>
                第6天
                <w:br/>
                <w:br/>
                吉隆坡-南京      参考航班：吉隆坡-南京 MU2970  01:40-07:20吉隆坡机场，搭乘东方航空返回国内，结束愉快的旅行。
                <w:br/>
                /
                <w:br/>
                /
                <w:br/>
                /
                <w:br/>
                /
                <w:br/>
                （以上行程仅供参考，以实际出团通知行程为准）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1、机票：南京吉隆坡往返国际航班经济舱 含税含托运行李20kg*1件 
                <w:br/>
                目前申请机票价格2508元/张，已K位，批复有效期到6月25日下午16：00，超过有效期需再次询价！
                <w:br/>
                2、酒店：4晚马来西亚当地五星酒店含早
                <w:br/>
                吉隆坡Eastin Hotel Kuala Lumpur
                <w:br/>
                马六甲birkin  
                <w:br/>
                波德申thistle
                <w:br/>
                云顶Wyndham Ion Majestic - Bentong
                <w:br/>
                3、餐食：4酒店早+4个正餐（餐标100元/人/餐）
                <w:br/>
                4、门票：娘惹服装+游船+娘惹博物馆+双子塔+云顶缆车+榴莲庄园自助
                <w:br/>
                5、用车+导游：行程中所列的用车40-44座+资深中文导游
                <w:br/>
                6、保险：旅游意外险  保额20万
                <w:br/>
                7、马来西亚小费+马来西亚酒店税金
                <w:br/>
                8、其他：赠马来甜品煎蕊一人一份，猫山王榴莲棒冰一人一支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2、单间差费用 1350元
                <w:br/>
                3、出入境个人物品海关征税，超重行李的托运费、保管费；
                <w:br/>
                4、因交通延阻、罢工、天气、飞机、机器故障、航班取消或更改时间等不可抗力原因所导致的额外费；
                <w:br/>
                5、一切私人费用（例如洗衣、电话、传真、上网、收费电视节目、游戏、宵夜、酒水、邮寄、购物、行程列明以外的用餐或宴请等费用）；
                <w:br/>
                6、其他行程中以及上述“报价包含”条款中未列明的额外费用。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护照首页扫描件（自归来日算起6个月以上的有效期）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2025-07-06T23:44:46+08:00</dcterms:created>
  <dcterms:modified xsi:type="dcterms:W3CDTF">2025-07-06T23:44:46+08:00</dcterms:modified>
</cp:coreProperties>
</file>

<file path=docProps/custom.xml><?xml version="1.0" encoding="utf-8"?>
<Properties xmlns="http://schemas.openxmlformats.org/officeDocument/2006/custom-properties" xmlns:vt="http://schemas.openxmlformats.org/officeDocument/2006/docPropsVTypes"/>
</file>