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草原与海的 亲子时光行程单</w:t>
      </w:r>
    </w:p>
    <w:p>
      <w:pPr>
        <w:jc w:val="center"/>
        <w:spacing w:after="100"/>
      </w:pPr>
      <w:r>
        <w:rPr>
          <w:rFonts w:ascii="微软雅黑" w:hAnsi="微软雅黑" w:eastAsia="微软雅黑" w:cs="微软雅黑"/>
          <w:sz w:val="20"/>
          <w:szCs w:val="20"/>
        </w:rPr>
        <w:t xml:space="preserve">北戴河+承德+坝上草原+金山岭长城双高纯玩度假6日游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HB1751794749Hk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033.3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南京-秦皇岛、北戴河
                <w:br/>
              </w:t>
            </w:r>
          </w:p>
          <w:p>
            <w:pPr>
              <w:pStyle w:val="indent"/>
            </w:pPr>
            <w:r>
              <w:rPr>
                <w:rFonts w:ascii="微软雅黑" w:hAnsi="微软雅黑" w:eastAsia="微软雅黑" w:cs="微软雅黑"/>
                <w:color w:val="000000"/>
                <w:sz w:val="20"/>
                <w:szCs w:val="20"/>
              </w:rPr>
              <w:t xml:space="preserve">
                亮点：全天抵达北戴河，浪漫海滨-北戴河
                <w:br/>
                全天：带着欢快的心情、前往浪漫的海滨、避暑胜地-北戴河；
                <w:br/>
                接站：秦皇岛站&amp;北戴河站&amp;山海关站
                <w:br/>
                游玩推荐：可自行酒店楼下玩海，也可前往碧螺塔酒吧公园放肆嗨；
                <w:br/>
                美食推荐：蒸汽海鲜自助&amp;烤肉海鲜自助&amp;秦皇小巷&amp;刘庄夜市；
                <w:br/>
                说明：请您保持手机在线，出发前24小时会有您的旅行管家与您联系，二次核对出行信息、到达时间
                <w:br/>
                酒店指定不同级：菲拉度假酒店or云亭海度假酒店（海边上的4钻酒店，出门即沙滩，与浪花同眠）
                <w:br/>
                交通：动车、旅游大巴车
                <w:br/>
                景点：自由活动
                <w:br/>
                购物点：无购物
                <w:br/>
                自费项：无自费
                <w:br/>
                到达城市：秦皇岛市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菲拉度假酒店or云亭海度假酒店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北戴河-承德
                <w:br/>
              </w:t>
            </w:r>
          </w:p>
          <w:p>
            <w:pPr>
              <w:pStyle w:val="indent"/>
            </w:pPr>
            <w:r>
              <w:rPr>
                <w:rFonts w:ascii="微软雅黑" w:hAnsi="微软雅黑" w:eastAsia="微软雅黑" w:cs="微软雅黑"/>
                <w:color w:val="000000"/>
                <w:sz w:val="20"/>
                <w:szCs w:val="20"/>
              </w:rPr>
              <w:t xml:space="preserve">
                亮点：随心玩海、帆船出海、山海关古城；
                <w:br/>
                上午:  酒店私家沙滩内自由活动，酒店专属沙滩区，避开公共海滩拥挤，尽情享受阳光、海风和海浪的陪伴，在穿梭于一半是海水一半是浪漫的场景中。赠挖沙工具，带上家人一起挖挖海边的沙子，堆在一起塑造成常见的沙堡有城堡、塔楼、城墙等等，用贝壳、小石子、海草装饰我们的沙煲。 一起在沙滩上创造美好回忆吧！
                <w:br/>
                中午：午餐自理
                <w:br/>
                下午:  海：扬帆起航，做自己的水手，追着海风喂海鸥，氛围感十足；（如因天气原因无法体验，无退费，敬请谅解）
                <w:br/>
                 （登城自理）天下第一关，探寻古长城山海关的神秘之史；寻觅美味绿豆糕，四条包子等百年小吃；亲身体验两京锁钥无双地、万里长城第一关的意境. 体验一夫当关万夫莫开的英雄气概。
                <w:br/>
                      后乘车赴承德，入住酒店；
                <w:br/>
                酒店指定不同级：宽城兆丰国际酒店（承德豪华5钻酒店）
                <w:br/>
                交通：旅游大巴车
                <w:br/>
                景点：帆船出海、&lt;山海关古城&gt;（登城自理）
                <w:br/>
                购物点：无购物
                <w:br/>
                自费项：无自费
                <w:br/>
                到达城市：承德市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晚餐：桌餐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宽城兆丰国际酒店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承德-乌兰布统大草原
                <w:br/>
              </w:t>
            </w:r>
          </w:p>
          <w:p>
            <w:pPr>
              <w:pStyle w:val="indent"/>
            </w:pPr>
            <w:r>
              <w:rPr>
                <w:rFonts w:ascii="微软雅黑" w:hAnsi="微软雅黑" w:eastAsia="微软雅黑" w:cs="微软雅黑"/>
                <w:color w:val="000000"/>
                <w:sz w:val="20"/>
                <w:szCs w:val="20"/>
              </w:rPr>
              <w:t xml:space="preserve">
                亮点：紫塞明珠-承德、皇家园林-避暑山庄、乌兰布统
                <w:br/>
                上午：避暑山庄（含130元 约3H）满清文化研习、游中有学，学有中乐。
                <w:br/>
                      一座避暑山庄，半部清朝史，为什么清朝要在这里修建避暑山庄呢？为什么这里被称为“现代侏罗纪公
                <w:br/>
                园”？为什么宫殿会发出奇香？为什么白天可以看到日月同辉？又是为什么有一条神秘的河流寒冬里也依然静静流淌？为什么热河泉被载入大英百科全书呢？丧权条约是在什么背景下签订？让我们带着这样的疑问，踏入皇家别苑，探寻这些未知的秘密。外观小布达拉宫，不到西藏也可以打卡小布达拉宫；
                <w:br/>
                中午：珐琅锅呈现菜品，体验八旗满清饮食文化，带刀侍卫亲自服侍，坐龙椅体验皇帝风采；
                <w:br/>
                下午：乘车赴木兰围场-坝上草原，沿途车观塞罕坝森林公园，以人工林海闻名，四季景色各异，体会塞罕坝精神，乌兰布统大草原，探秘狼图腾，重回古战场（路程约4H）。清朝皇帝的狩猎场，欧式风光草原，摄影家家基地，绿草如茵，鲜花遍地，随手大片……旅行就是探寻最美的风景；
                <w:br/>
                晚上：  	
                <w:br/>
                （6月20日之前防火期）温馨提示：因草原防火，如遇防火需求或天气原因将取消，或改为电子篝火；
                <w:br/>
                酒店指定不同级：草原特色汗苏鲁蒙古包或馒头屋（坝上特色宿在风景里）
                <w:br/>
                交通：旅游大巴车
                <w:br/>
                景点：避暑山庄、乌兰布统大草原
                <w:br/>
                购物点：无购物
                <w:br/>
                自费项：无自费
                <w:br/>
                到达城市：承德市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午餐：&lt;馥醇香-满族八大碗&gt;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草原特色汗苏鲁蒙古包或馒头屋</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坝上-多伦
                <w:br/>
              </w:t>
            </w:r>
          </w:p>
          <w:p>
            <w:pPr>
              <w:pStyle w:val="indent"/>
            </w:pPr>
            <w:r>
              <w:rPr>
                <w:rFonts w:ascii="微软雅黑" w:hAnsi="微软雅黑" w:eastAsia="微软雅黑" w:cs="微软雅黑"/>
                <w:color w:val="000000"/>
                <w:sz w:val="20"/>
                <w:szCs w:val="20"/>
              </w:rPr>
              <w:t xml:space="preserve">
                亮点：草原红色越野车、民俗探秘那达慕，蒙古服换装体验、蒙古迎宾下马酒 献哈达、童趣牧场；
                <w:br/>
                上午：【甘丹驼城-游牧迁徙祝礼】
                <w:br/>
                甘丹驼城--探访秘境原始蒙古部落，做一回地道蒙古人，沉浸式体验。
                <w:br/>
                转山祈福--转山转水转经筒，转去千般烦恼，转得一生喜乐，一世长安；
                <w:br/>
                知青牧场--虽然知青们早已返回了故乡，但是他们曾经放牧过的牲畜，在当地人的繁育下传承了下来，为远道而来的客人带来一场名为万马奔腾的视觉盛宴；
                <w:br/>
                巴 特 家--早上现挤牛奶熬制奶茶，倾听草原阿妈讲述尘封的蒙古往事；
                <w:br/>
                阿迪亚家--草原上出色的套马手，套马的汉子，威武雄壮；
                <w:br/>
                其木格家--坐在蒙古包前听其木格讲述在赛场上的英勇事迹，让他传授些蒙古摔跤的技巧，还可以学蒙语
                <w:br/>
                毕力格家--不但煮得一手好奶茶，还是驼城里的神箭手，毕力格还会招呼客人去他家的射箭场体验百步穿杨的感觉；
                <w:br/>
                塔 娜 家--草原上的文艺世家，能歌善舞，还可以换上蒙古族服装和娜塔学一段欢快的蒙古舞呦；
                <w:br/>
                曼柯布拉格--乌兰布统最佳拍摄点之一，晨雾、日出、光影多张获奖影片均是此点拍摄；
                <w:br/>
                中午：阿玛蒙餐
                <w:br/>
                下午：陆：（约3-4H）赠送草原越野补给包 | 咖啡+奶酪饼（每家庭一份）； 草原越野车深度游将带你穿越广袤的草原，感受大自然的壮丽与神秘。驾驶越野车，驰骋在无边的绿野上，迎着风，追逐风，体验前所未有的刺激与自由。途中赠送咖啡+奶酪饼，「当越野车翻过第三个山坡时——向导突然变魔术般递来咖啡和奶酪饼，你说这是行程中最甜的“意外抛锚”」白桦林中拿着咖啡打卡拍照，出片率upup~
                <w:br/>
                后乘车赴多伦，入住酒店。
                <w:br/>
                酒店指定不同级：多伦三河缘温泉酒店（多伦豪华5钻酒店，温泉轻奢，草原美学）
                <w:br/>
                交通：旅游大巴车
                <w:br/>
                景点：【甘丹驼城-游牧迁徙祝礼】
                <w:br/>
                购物点：无购物
                <w:br/>
                自费项：无自费
                <w:br/>
                到达城市：多伦县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午餐：阿玛蒙餐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多伦三河缘温泉酒店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多伦-金山岭
                <w:br/>
              </w:t>
            </w:r>
          </w:p>
          <w:p>
            <w:pPr>
              <w:pStyle w:val="indent"/>
            </w:pPr>
            <w:r>
              <w:rPr>
                <w:rFonts w:ascii="微软雅黑" w:hAnsi="微软雅黑" w:eastAsia="微软雅黑" w:cs="微软雅黑"/>
                <w:color w:val="000000"/>
                <w:sz w:val="20"/>
                <w:szCs w:val="20"/>
              </w:rPr>
              <w:t xml:space="preserve">
                亮点：军事博物馆、民俗博物馆、金山岭长城：保护长城、长城轻徒步、寻找文字砖；
                <w:br/>
                上午：军事博物馆-近距离参观飞机、大炮、感受军事力量；
                <w:br/>
                民俗博物馆-了解蒙古民宿参观蒙古族的传统服饰乐器、手工艺品；
                <w:br/>
                中午：铁锅炖
                <w:br/>
                下午：车赴素有“万里长城，金山独秀”之称的金山岭长城，障墙、文字砖和挡马石是金山岭长城的三绝，素有"摄影爱好者的天堂"美誉。始建于明代洪武元年（1368年），为明朝大将徐达主持修建。长城最具代表性的地段之一。感受古代劳动人民的智慧，了解建筑结构，体验不到长城非好汉的决心。登临“万里长城之精华”——金山岭长城，感受明代军事防御智慧。徒步沿途敌楼密布，山势壮美，四季景色各异。寻找珍贵的“文字砖”，触摸“万历六年”等历史铭文；了解长城抗战与国歌的渊源，感悟民族精神。全程注重保护长城，倡导无痕徒步，守护文化遗产。
                <w:br/>
                目的地打卡：中央新闻联播片头播放、柯受良飞越长城、在月球上唯一可看到的长城。
                <w:br/>
                晚上：
                <w:br/>
                酒店指定不同级：金山岭长城大酒店or庄普大酒店（金山岭4钻酒店）
                <w:br/>
                交通：旅游大巴车
                <w:br/>
                景点：军事博物馆、金山岭长城
                <w:br/>
                购物点：无购物
                <w:br/>
                自费项：无自费
                <w:br/>
                到达城市：多伦县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午餐：铁锅炖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金山岭长城大酒店or庄普大酒店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金山岭-北京
                <w:br/>
              </w:t>
            </w:r>
          </w:p>
          <w:p>
            <w:pPr>
              <w:pStyle w:val="indent"/>
            </w:pPr>
            <w:r>
              <w:rPr>
                <w:rFonts w:ascii="微软雅黑" w:hAnsi="微软雅黑" w:eastAsia="微软雅黑" w:cs="微软雅黑"/>
                <w:color w:val="000000"/>
                <w:sz w:val="20"/>
                <w:szCs w:val="20"/>
              </w:rPr>
              <w:t xml:space="preserve">
                上午：早睡到自然醒，后乘车赴北京送团，结束行程，返回温暖的家！
                <w:br/>
                说明：为了防止北京堵车情况发生，返程车票订15：00以后车次为宜；
                <w:br/>
                交通：旅游大巴车、动车
                <w:br/>
                景点：自由活动
                <w:br/>
                购物点：无购物
                <w:br/>
                自费项：无自费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【交通】往返高铁二等座，当地全程用车（15人以上安排2+1陆地头等舱）部分班期如2+1车紧张会调换成38座常规旅游车，请知悉！
                <w:br/>
                【住宿】5晚酒店指定不同级
                <w:br/>
                        1晚北戴河海边携程4钻（菲拉度假酒店or云亭海度假酒店）
                <w:br/>
                1晚承德携程5钻（宽城兆丰国际酒店）
                <w:br/>
                1晚草原特色（汗苏鲁蒙古包或馒头屋）
                <w:br/>
                1晚草原携程5钻（多伦三河缘温泉酒店）
                <w:br/>
                1晚金山岭携程4钻（金山岭长城大酒店or庄普大酒店）
                <w:br/>
                【餐饮】共5早4正（含3餐特色餐）10人1桌承德10菜1汤、草原8菜1汤；不含酒水不用餐无退费；
                <w:br/>
                【景点】避暑山庄+金山岭长城
                <w:br/>
                【娱乐】帆船出海、草原娱乐套票、军事博物馆+民俗博物馆、篝火晚会、草原越野车
                <w:br/>
                【导服】当地优秀中文导游服务
                <w:br/>
                【赠送】下马酒、献哈达、矿泉水，旅行社责任险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【其它】不包含的正餐需自理
                <w:br/>
                【其他】费用包含之内以外的一切其它费用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1)房差：7-8月1100 元；
                <w:br/>
                2)退费：60-69岁退门票差价75元，70岁以上门票退170元；
                <w:br/>
                3)北方经济偏弱，吃住条件受限，不能与发达地区等同，酒店原则上按标注酒店入住，但如遇政府政策等原因被征用则调换同级酒店；
                <w:br/>
                4)请您认真填写意见单，提出宝贵意见，如有不满请您及时提出，行程结束后的投诉概不受理，敬请周知；
                <w:br/>
                5)遇特殊情况，如堵车，延误等原因，会根据实际情况对行程游览时间和顺序做出调改，敬请团友配合导游工作；
                <w:br/>
                6)赠送与升级为我社免费提供，因天气或人力不可抗拒等原因，我司有权做出调整取消，未参加者恕不退款，保留最终解释权；
                <w:br/>
                7)客人出游过程中，如因自身原因须放弃行程的旅游者，视为自愿放弃，无费用退还，放弃行程期间的人身安全由当事人自行负责；
                <w:br/>
                8)参考车次：以下为参考车次，具体以实际出票车次为准！
                <w:br/>
                     去程：南京南-秦皇岛，G1232/G1224/G2624/G1236，上午出发，下午抵达车次，全程5个多小时
                <w:br/>
                     回程：北京南-南京南，G149/G189/G191/G151/G193，下午3点后出发，晚上抵达南京，全程4个多小时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1.如遇国家政策性调价或人力不可抗拒的自然因素，所造成的损失由游客自理。
                <w:br/>
                2.在不变动景点与住宿条件的情况下，我公司可根据实际情况对行程作适当调整。
                <w:br/>
                3.游客购物属个人行为，请慎重选择。
                <w:br/>
                4.行程中所标景点门票价格为门市价，持有效证件若门票有政策性优惠的导游按与旅行社门票折扣价之间的差价退还，游客放弃游览景点的按折扣价退还，放弃用餐的费用不退。
                <w:br/>
                5.请游客在出发和行程途中准时上车，对号入座，否则过时不候，一律做自动退团处理，费用不退，且自行解决回宁交通。
                <w:br/>
                6.请游客保证电话的畅通，以便导游出团前一天通知有关事宜；如游客不留电话或所留电话通知不到，所造成的一切后果本社概不负责。
                <w:br/>
                7.接待质量以客人意见单为凭证，如在当地填写意见单时未注明投诉意见，返宁后我社不再接受投诉。
                <w:br/>
                8.请游客在游玩过程中请注意儿童、自身安全及财物安全。
                <w:br/>
                9.因道路交通事故造成游客人身伤害及财务损失，按照《中华人民共和国道路交通事故处理办法》进行赔偿。10.凡遇团队集合期间需长时间等候的情况，出于节能减排，旅游车会熄火不提供空调服务，望游客理解。
                <w:br/>
                11.请游客务必携带身份证出游，宾馆凭身份证方可登记入住。报名时若产生单男单女，导游尽量安排拼房，拼不上，请游客现补房差，豪华酒店无加床，请销售人员注意！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2025-07-08T18:50:57+08:00</dcterms:created>
  <dcterms:modified xsi:type="dcterms:W3CDTF">2025-07-08T18:50:57+08:00</dcterms:modified>
</cp:coreProperties>
</file>

<file path=docProps/custom.xml><?xml version="1.0" encoding="utf-8"?>
<Properties xmlns="http://schemas.openxmlformats.org/officeDocument/2006/custom-properties" xmlns:vt="http://schemas.openxmlformats.org/officeDocument/2006/docPropsVTypes"/>
</file>