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桂林漓江5天4晚跟团游行程单</w:t>
      </w:r>
    </w:p>
    <w:p>
      <w:pPr>
        <w:jc w:val="center"/>
        <w:spacing w:after="100"/>
      </w:pPr>
      <w:r>
        <w:rPr>
          <w:rFonts w:ascii="微软雅黑" w:hAnsi="微软雅黑" w:eastAsia="微软雅黑" w:cs="微软雅黑"/>
          <w:sz w:val="20"/>
          <w:szCs w:val="20"/>
        </w:rPr>
        <w:t xml:space="preserve">奢享漓江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GX1751952457cV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❀独家安排桂林漓江漓江第一湾【相公山】
                <w:br/>
                ❀独家升级AAAAA全景漓江四星豪华船【头等舱上舱】
                <w:br/>
                ❀欣赏全世界第一部全新概念的"山水实景演出"【印象刘三姐】
                <w:br/>
                ❀央视著名广告《康美之恋》采景地【世外桃源】
                <w:br/>
                ❀桂林喀斯特岩洞代表作---【银子岩】
                <w:br/>
                ❀世界唯一可以攀爬也触摸的瀑布【古东瀑布】
                <w:br/>
                ❀桂林城徽最佳观赏地---【象鼻山】
                <w:br/>
                ❀如诗如画的风光，青山、绿水、古桥、小树，无处不让人魂牵梦绕【遇龙河竹筏双人漂】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5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抵达桂林，自由活动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根据飞机/动车/高铁/火车抵达桂林的时间，专业接站人员在出站口举“玩偶”的接站标准接机/站，导游或专门的接站师傅会会在您到达前一天20点以前与您取得联系，请保持通讯畅通。
                <w:br/>
                【今日温馨小贴士】 
                <w:br/>
                1、 此行程这天我社工作人员将在桂林两江国际机场把您接送到入住酒店，第一天不走行程，我社安排师傅接机，感谢您的配合，当您入住酒店后要注意休息，做好体力储备。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从机场到酒店，是我们的司机师傅送您过去（没有导游），今天没有安排团体膳食。如果到达的较早您可以到中心广场旁的正阳路步行街，逛夜市品尝正宗的桂林小吃（桂林米粉、恭城油茶、红薯粉、艾叶粑粑等）
                <w:br/>
                ●接送站服务：机场免费办理登机牌服务人员13557661903（早7.00-晚21.00）
                <w:br/>
                ☆ 北站接站员  17877358829 /18077393132      ☆飞机接站员17877358825/ 17877358828
                <w:br/>
                ☆ 南站接站员 18078449170                     ☆ 西站接站员17377330067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前往漓江码头乘【四星豪华游船·头等舱上舱】游览“百里画廊”—漓江（AAAAA级，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停车场到漓江码头电瓶车（15元/人，已含） 。
                <w:br/>
                ◆后游览【遇龙河双人竹筏漂流】（约50分钟），这如诗如画的风光，青山、绿水、古桥、无处不让人魂牵梦绕。（如遇涨水或政府停止售票则换成徒步游览+其它景点）。
                <w:br/>
                ◆晚上欣赏【印象刘三姐】（游览时间约70分钟，特别安排贵宾席）--世界上最大的山水实景剧场，广西少数民族文化及中国精英艺术家创作之大成，是全世界第一部全新概念的"山水实景演出"
                <w:br/>
                ◆21:00后可自由漫步在没有国度、充满热情的洋人街【阳朔西街】（无车无导游陪同）感受浓郁的异国风情。                                                                      
                <w:br/>
                温馨提示：自由活动期间，导游司机不陪同，阳朔“野导黑车”众多，请您在自由活动一定注意安全。
                <w:br/>
                【今日温馨小贴士】 
                <w:br/>
                1、本行程中安排游览的四星船参考码头：竹江码头-水东门码头 或水东门码头-杨堤码头（上下船码头以水运中心    
                <w:br/>
                实际出票为准）游船由桂林车船公司统一提供。  
                <w:br/>
                2、自由活动期间不提供导游服务与旅游用车、请注意安全并保管好贵重物品，谨记导游告知的注意事项、阳朔不含晚餐，自由畅享当地美食---“吃”、“玩”两不误；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景点：大漓江四星船、遇龙河竹筏双人漂、印象刘三姐
                <w:br/>
                购物点：无
                <w:br/>
                自费项：无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游览【银子岩】（约60分钟），银子岩溶洞是典型的喀斯特地貌，贯穿十二座山峰，属层楼式溶洞，洞内汇集了不同地质年代发育生长
                <w:br/>
                的钟乳石，有桂林最美岩洞之称，洞内汇集了高达数十米，雄、奇、幽、美，像银子似钻石的钟乳石。
                <w:br/>
                ◆游览央视著名广告《康美之恋》主要采景地【世外桃源】（约60分钟）亲身体验《桃花源记》中“小桥、流水、人家”的纯自然意境，
                <w:br/>
                ◆【相公山】被称之为最美漓江第一湾，网红小众景点，在山顶观景台的独特视角，能让您欣赏到最壮观的漓江，感受漓江心脏核心风景区。我们穿越漓江心脏核心景观带，来到相公山下，午餐安排在看得见风景的半山小院的秘密花园用侗家油茶土鸡宴，除了独享一大片田园漓江风光之外。
                <w:br/>
                交通：大巴
                <w:br/>
                景点：银子岩、世外桃源、最美漓江第一湾-相公山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◆桂林文化新地标【日月双塔、不上塔】（整座铜塔创下了三项世界之最）。
                <w:br/>
                ◆游览具有原生态瀑布群【古东瀑布】（约120分钟），全国唯一由地下涌泉形成的多级串连瀑布，区内有八瀑九潭、可尽享天然氧吧。
                <w:br/>
                最大特色：可换穿草鞋、戴上安全帽走瀑戏浪，形成独特的自然生态旅游观光风景。 
                <w:br/>
                友情提示:
                <w:br/>
                1、古东瀑布景区如需攀爬瀑布必须换景区内安全装备，如：安全帽、草鞋、雨衣等费用10元/人起，请自行向景区购买。
                <w:br/>
                交通：大巴
                <w:br/>
                景点：象鼻山、赠送日月双塔、古东瀑布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桂林当地空调VIP旅游车，每人一正座（21座以下的车型均无行李箱），（3人以下（含）用车5座、6人以下(含)用车则改为商务车） ，7人以上安排2+1商务车保证：（车载冰箱、车载办公桌、USB接口）。
                <w:br/>
                <w:br/>
                酒店住宿（详细参考行程下方），（我社不提供自然单间，如出现单人由旅行社调整标间内加床或客人自行补足房差包房）
                <w:br/>
                <w:br/>
                用餐标准 ：全程用餐4早2正1船餐自助（正餐50元/人；如人数不足将酌情减少菜量；若用餐人数不足4人现退餐费；早餐在酒店为赠送，不占床无早餐。若自愿放弃用餐，不退费用；
                <w:br/>
                <w:br/>
                景点门票：景点第一大门票（不含景区电瓶车及自理项目；赠送项目，如遇不可抗拒因素无法成行，门票不退）；
                <w:br/>
                <w:br/>
                导游服务：专业导游讲解服务；（不足6人含6人、提供司机兼向导服务）
                <w:br/>
                购物标准：全程0车销 0超市0擦边0自费0购物0消费，如景区内有旅游商品兜售，不属于旅行社行为。
                <w:br/>
                <w:br/>
                儿童费用：1.49m以下按儿童操作、只含餐费半价、车位费、导服费，其他费用不含；儿童不含酒店早餐及超高产生的门票，费用敬请家长自理！包括赠送景区，超高费用敬请自理！
                <w:br/>
                · 参考酒店 ·桂林市区
                <w:br/>
                【美豪丽致酒店、凯利国际酒店、美居酒店、帝凯酒店A楼、盛悦酒店、天龙湾曼悦】或同等级别酒店
                <w:br/>
                <w:br/>
                阳朔县城
                <w:br/>
                【新西街酒店、崧舍酒店、康泊酒店、美豪酒店】或同等级别酒店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w:br/>
                2、不提供自然单间，产生单房差或加床费用自理。非免费餐饮费、洗衣、理发、电话、烟酒、付费电视、行李搬运等费用；
                <w:br/>
                <w:br/>
                3、行程中未提到的其它费用：如特殊门票、游船（轮）、缆车、景区内电瓶车、动车票等费用；
                <w:br/>
                <w:br/>
                4、酒店内儿童早餐费用及儿童报价以外产生的其他费用需游客自理；
                <w:br/>
                <w:br/>
                5、购物场所内消费；
                <w:br/>
                <w:br/>
                6、不含旅游意外保险及航空保险，因旅游者违约、自身过错、自身疾病，导致的人身财产损失而额外支付的费用；
                <w:br/>
                <w:br/>
                7、因交通延误、取消等意外事件或不可抗力原因导致的额外费用；
                <w:br/>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重要提示 ·
                <w:br/>
                <w:br/>
                1、全程使用空调旅游车，每人一个正座位，人数不足7人，提供司机兼导游服务。如有特别要求车辆，请提前说明，重新核价。旅游车到景点、餐厅期间客人统一下车，不在单独开车门给客人上车休息和开空调。贵重物品不能存放在车上。
                <w:br/>
                <w:br/>
                2、由于旅行社组织的是散客拼团线路，未成年人须有成人陪伴出游，残疾人、老年人、行动不便者建议有家人朋友照顾同行，体弱多病及孕妇不建议参团，否则由此造成的不便或问题，我社不承担责任。
                <w:br/>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w:br/>
                4、行程中所含的餐食，早餐为酒店房含，不用不退。正餐按产品用餐标准操作，不含酒水。桂林用餐口味较辣，且普通团队餐厅菜式比较雷同。建议旅游者用餐可提前和导游沟通少辣，多辣。
                <w:br/>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w:br/>
                8、本公司对以上条款保留最终解释权。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2025-07-27T18:41:12+08:00</dcterms:created>
  <dcterms:modified xsi:type="dcterms:W3CDTF">2025-07-27T18:41:12+08:00</dcterms:modified>
</cp:coreProperties>
</file>

<file path=docProps/custom.xml><?xml version="1.0" encoding="utf-8"?>
<Properties xmlns="http://schemas.openxmlformats.org/officeDocument/2006/custom-properties" xmlns:vt="http://schemas.openxmlformats.org/officeDocument/2006/docPropsVTypes"/>
</file>