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漫游威海侨乡号行程单</w:t>
      </w:r>
    </w:p>
    <w:p>
      <w:pPr>
        <w:jc w:val="center"/>
        <w:spacing w:after="100"/>
      </w:pPr>
      <w:r>
        <w:rPr>
          <w:rFonts w:ascii="微软雅黑" w:hAnsi="微软雅黑" w:eastAsia="微软雅黑" w:cs="微软雅黑"/>
          <w:sz w:val="20"/>
          <w:szCs w:val="20"/>
        </w:rPr>
        <w:t xml:space="preserve">漫游威海四天三晚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xsl20250806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漫游威海🇨🇳跟着课本去海岛旅行—刘公岛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漫游威海🇨🇳跟着课本去海岛旅行—刘公岛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南京---日照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【水运会·世界帆船锦标赛基地】在这不仅可以欣赏海景风光，还可以近距离感受水上运动的魅力，码头上停靠着快艇、帆船、出海捕鱼的大船、游艇，供游客观看体验。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东夷小镇】是一个以展现东夷文化为主题的特色小镇。它位于日照市，融合了美食、购物、娱乐等多种元素。在这里，你可以品尝到各种地方特色美食，感受独特的风味。同时，小镇还保留了许多传统建筑和文化遗址，让你仿佛穿越回古代，领略东夷文化的魅力。此外，小镇还有各种手工艺品店和特色商铺，你可以购买到独具匠心的纪念品和礼物。在这里漫步，你会感受到浓厚的人文氛围和热闹的市井气息。无论是品尝美食、了解文化，还是享受休闲时光，日照东夷小镇都能给你带来难忘的体验。不妨来这里走走，感受它的独特魅力吧！
                <w:br/>
                交通：大巴
                <w:br/>
                景点：水运会·世界帆船锦标赛基地、奥林匹克水上运动小镇、阳光海岸梦幻海滩、东夷小镇
                <w:br/>
                自费项：海上娱乐项目：帆船、龙舟、小火车、海上高尔夫、快艇，享旅行社折扣价280/人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日照---威海
                <w:br/>
              </w:t>
            </w:r>
          </w:p>
          <w:p>
            <w:pPr>
              <w:pStyle w:val="indent"/>
            </w:pPr>
            <w:r>
              <w:rPr>
                <w:rFonts w:ascii="微软雅黑" w:hAnsi="微软雅黑" w:eastAsia="微软雅黑" w:cs="微软雅黑"/>
                <w:color w:val="000000"/>
                <w:sz w:val="20"/>
                <w:szCs w:val="20"/>
              </w:rPr>
              <w:t xml:space="preserve">
                早起集合用餐后，坐上大巴开启一天的旅程。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景点：火炬八街、幸福门广场、韩乐坊
                <w:br/>
                购物点：无购物
                <w:br/>
                自费项：小石岛赶海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景点：乘坐游轮＋喂海鸥、刘公岛风景区、那香海钻石沙滩浴场、布鲁威斯号沉船
                <w:br/>
                购物点：无购物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早餐：1.2以上孩子不含床，不含早餐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威海/日照或中间城市</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日照--南京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
                <w:br/>
                购物点：无购物
                <w:br/>
                自费项：冰雪大世界棉衣15/件，自愿租用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往返大巴车，行程中景点大门票，住宿，导服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费用不包含正餐
                <w:br/>
                景区内索道、小交通以及深度体验的海边娱乐项目游客自行自愿选择，享受旅行社团购价280/人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2、本产品为散客拼团，指定出发地点和时间，请勿迟到以免耽误全团出发；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8、如遇人力不可抗拒因素造成景点无法游览或旅游者自行放弃游览景点的费用不退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按儿童报名的游客不含门票及早餐（身高超出景区、酒店早餐厅免费标准，现场自行补票）。
                <w:br/>
                按大童报名的游客含门票、不含早餐（身高超出酒店早餐厅免费标准，现场自行补票）
                <w:br/>
                老人: 因团队门票，凭有效证件产生优惠不退,敬请见谅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每班满30人开班，不满30人我社提前2日通知退团并退还全部费用且不做补偿；大交通票损我社全额承担。
                <w:br/>
                游客出发前48小时内临时退团，会产生大巴车车费损失260元不退，其他费用全退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确保游客姓名、身份证、联系方式正确。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返程时，为司机服务（无导游），并按要求送至指定地点。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2025-07-27T18:40:31+08:00</dcterms:created>
  <dcterms:modified xsi:type="dcterms:W3CDTF">2025-07-27T18:40:31+08:00</dcterms:modified>
</cp:coreProperties>
</file>

<file path=docProps/custom.xml><?xml version="1.0" encoding="utf-8"?>
<Properties xmlns="http://schemas.openxmlformats.org/officeDocument/2006/custom-properties" xmlns:vt="http://schemas.openxmlformats.org/officeDocument/2006/docPropsVTypes"/>
</file>