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2+1自然醒昆明+大理+丽江5晚6日游行程单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懒人9:00晚出发+《印象丽江》/《丽水金沙》+2+1陆地头等舱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JSJZ20240816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懒人9:00晚出发+《印象丽江》/《丽水金沙》+2+1陆地头等舱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懒人9:00晚出发+《印象丽江》/《丽水金沙》+2+1陆地头等舱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【第一天】乘机飞昆明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昆明→石林→祥云或者楚雄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点玩出发，从酒店集合出发前往国家5A级旅游景区—【石林】（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或者楚雄酒店。
                <w:br/>
                交通：大巴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祥云→理想邦→双廊古镇→生态廊道骑行→旅拍航拍→换装打跳→小马车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出发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晚餐自理，入住大理酒店。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早餐后，8；00出发 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中餐赠送营养餐包，指定时间出发去【玉龙雪山】，乘坐雪山专线环保车至【冰川大索道】（每成人赠送1套衣服氧气不用不退） 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赠送观赏张艺谋编导的大型实景歌舞【印象丽江】或【丽水金沙】（赠送项目不用不退 特此提前告知 敬请谅解）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早餐后，9；00出发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中餐后，乘车返回昆明，抵达昆明后入住酒店 自由活动。
                <w:br/>
                 （可升级大理动车回+200/人；可升级丽江动车回+300/人；请出团前确认不能临时升级）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旅游集散中心→昆明长水国际机场乘机→返程起始地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住宿：全程备选酒店：（单人可拼房）；
                <w:br/>
                昆明4钻温德姆系列酒店：戴斯广场温德姆酒店(富康城购物中心店) 、戴斯精选温德姆酒店(昆明长水国际机场店)、盘龙区戴斯精选温德姆酒店（农业大学店）、昆明呈贡戴斯精选温德姆酒店、戴斯温德姆（滇池会展店）或者同级
                <w:br/>
                祥云4钻酒店：禾尔曼酒店、纳良酒店、维也纳酒店或者同级；楚雄4钻酒店：雄宝酒店、维也纳国际酒店、隐石温泉、昕路酒店、威楚酒店、玉华酒店、永兴酒店或同级
                <w:br/>
                大理4钻酒店：漫悦·M花园酒店(高铁北站店)、辛尼酒店、美仑酒店、理途酒店、苍海觅踪酒店、和庄精品酒店、金沙半岛酒店或者同级
                <w:br/>
                丽江3钻酒店：爱这山酒店、泰美酒店、曼格拉酒店、高球之家嘉和店酒店、璟瑞酒店、博瑞酒店、大恒花园酒店或者同级
                <w:br/>
                昆明4钻酒店：西驿酒店、丽呈酒店、美豪丽致酒店（机场店）、维也纳林湖酒店、金源国际酒店或者同级
                <w:br/>
                （备注酒店不能指定，如遇旺季酒店资源紧张，我社有权对酒店进行调整，并按同级标准安排）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用餐：5早3正1餐包，正餐30/人；
                <w:br/>
                用车：昆大丽段为2+1陆地头等舱，延伸线普通旅游车，确保一人一座；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行程中的车程时间为不堵车情况下的参考时间,不包含景点的游览时间；我社导游有权在不减少景点的情况下自行调整景点游览顺序。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2025-07-26T19:29:10+08:00</dcterms:created>
  <dcterms:modified xsi:type="dcterms:W3CDTF">2025-07-26T19:29:10+08:00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