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天山天池+禾木+喀纳斯+巴音布鲁克+赛里木湖+那拉提草原双飞10日游  星游北疆  8.9/10行程单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GN17538566599t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9968725566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交通：飞机、汽车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交通：汽车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
                <w:br/>
                宛如古书中世外桃源；
                <w:br/>
                2.在哈登平台看日出or日落，晨起登哈登观景平台，看坐落在山间的禾木村庄，朝着日出的方
                <w:br/>
                向静静等待，在第二天早上可早起看日出，傍晚坐在山顶，吹着微风，静静等待日落，等待
                <w:br/>
                夜晚的落幕；
                <w:br/>
                3.在小乡村里闲逛，原始古朴的木屋，浓郁的民族风情，悠闲吃草的牛马儿，在禾木村闲逛就
                <w:br/>
                是禾木的正确打开方式；
                <w:br/>
                4.在夜晚的禾木看星空，推开小木屋的门，抬头仰望星空的瞬间，仿佛偶遇了漫天的繁星和肉
                <w:br/>
                眼可见的星河，这一刻将会在脑海中挥之不去。
                <w:br/>
                【浪漫的禾木星空】
                <w:br/>
                手机一样可以拍大片，教程如下：
                <w:br/>
                1.拍摄参数：手机拍星空，常用参数为：15-30秒曝光时长，3200的ISO，这套参数大部分
                <w:br/>
                设备都适用。手机相机打开专业模式就能调节参数，部分手机不可调节的，可
                <w:br/>
                以下载第三方软件（安卓下载：CameraFV-5、苹果下载：NightCapPro
                <w:br/>
                Camera（该软件需要收费））。
                <w:br/>
                2.拍摄地点：拍摄地点尽可能避开，光污染，远离城市的空旷野外才是合适的拍摄地点。拍摄
                <w:br/>
                条件固然很艰苦，但是拍出星空大片的几率会更高。
                <w:br/>
                3.保证充足电量，因为如果要拍星轨的话，拍摄时长可能是几个小时，甚至一个晚上，所以提
                <w:br/>
                前备个充电宝，以免断电。
                <w:br/>
                4.保持手机稳定，重要！拍星空要保持稳定，否则一抖毁所有，建议自备一个稳定的三脚架
                <w:br/>
                交通：汽车
                <w:br/>
                到达城市：新疆禾木景区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07:00-09:00 美景留给早起的人，日出之前步行登上观景平台，看原始的村落从沉睡中苏醒，将美景收入相机；后景区内自由活动。
                <w:br/>
                09:00-11:00 乘坐区间车离开禾木（约1小时），前往贾登峪售票中心（约1小时）；
                <w:br/>
                11:00-18:00 抵达贾登峪售票中心，购买门票换乘区间车（约1小时）进入【喀纳斯景区】（游玩约5小时）；午餐可以在贾登峪或者喀纳斯村自理，根据各位小伙伴的需求自行选择哦~
                <w:br/>
                18:00-21:00 出发前往布尔津酒店办理入住。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在乘坐区间车下山时进行游玩，轻徒步才是打开喀纳斯三湾最棒的方式，从神仙湾-月亮湾-卧龙湾，一道湾有一道湾的故事，去感受绿松石般的溪水，去感受丛林的静谧，去闻树木的清香，在这里边走边放空自己。
                <w:br/>
                交通：汽车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早上在酒店用早餐
                <w:br/>
                09:00-11:00 开车启程前往【五彩滩景区】（游玩约2小时），五彩滩位于我国唯一一条注入北冰洋的河流，额尔齐斯河北岸，因为流水侵蚀和风蚀作用，五彩滩坡度被切割得沟壑纵横，不同颜色的岩层显露出来，形成了彩色的丘陵。
                <w:br/>
                11:00-14:30 出发前往世界魔鬼城景区，在乌尔禾自理午餐。
                <w:br/>
                14:30-17:30 前往【世界魔鬼城景区】（游玩约3小时），购票后换乘特色小火车进入游览，开放式的车厢方便拍照，循着讲解器的指引，远观有的形似雄鹰展翅扑面而来，有的形似天狗望月惟妙惟肖，有的形似泰坦尼克蔚为壮观日出之前步行登上观景平台。
                <w:br/>
                17:30-20:00 出发前往独山子，抵达酒店办理入住，自由活动
                <w:br/>
                交通：汽车
                <w:br/>
                到达城市：独山子区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独山子/胡杨河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07:30-08:00 早上在酒店用早餐
                <w:br/>
                08:00-12:00 出发前往赛里木湖景区
                <w:br/>
                12:00-17:00 游览美丽的【赛里木湖景区】（游玩约4小时）；在门票站购票后，走走停停完全随意，深度环湖。享受旅途中的自由时光，都说赛里木湖有一万种蓝，每一种都能让人着迷，透彻的蓝色、清澈的水体、湖中的天鹅，构成了这个拥有十足魅力的赛里木湖。
                <w:br/>
                17:00-19:30 出发前往伊宁市，抵达酒店办理入住。
                <w:br/>
                19:30-22:00 办理入后，可自由活动，也可前往【伊宁六星街】，抵达后可以看到这是个六边形状的街区，在巷子里感受这里的百年故事，去触碰专属于伊犁的蓝，漫步在六星街，并在这里体验旅拍的魅力。
                <w:br/>
                交通：汽车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07:30-08:00 早上在酒店用早餐。
                <w:br/>
                08:00-15:30 出发前往巴音布鲁克（路程较远，路途中自理午餐）。可根据季节，赠送游览时令薰衣草庄园。
                <w:br/>
                15:30-20:30 游览【巴音布鲁克】（游玩约4小时）草原为典型的高寒草原草场，漫山遍
                <w:br/>
                野的绿草山花，撒满山冈的珍珠般的羊群，一幅幅美丽的画卷，无不让人心旷
                <w:br/>
                神怡；乘电瓶车沿木栈道抵达观景台，出现在眼前的是一条弯弯曲曲的小溪流，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20:30-21:30 入住巴音布鲁克酒店办理入住。
                <w:br/>
                交通：汽车
                <w:br/>
                到达城市：巴音郭楞蒙古自治州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09:00-10:00 早上在酒店用早餐。
                <w:br/>
                10:00-12:30 出发前往那拉提空中草原，可在那拉提镇自理午餐。
                <w:br/>
                12:30-18:00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18:00-20:00 前往新源县酒店办理入住。
                <w:br/>
                交通：汽车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早上在酒店用早餐
                <w:br/>
                09:00-13:00 出发途观【唐布拉百里画廊】，百里画廊是人们对唐布拉最绝妙的赞誉。唐布
                <w:br/>
                拉百里画廊并不是指一处景点，它是指从唐布拉到乔尔玛一百多公里的沿线区
                <w:br/>
                域，西起黑风庄园生态酒店，东至独库公路与S315交汇处的乔尔玛。被誉为“百
                <w:br/>
                里长卷、天然画廊”。这里的自然景观多样而丰富，包括天山山脉、广袤的草
                <w:br/>
                原、蜿蜒的喀什河以及众多温泉，构成了一幅幅立体的画卷。
                <w:br/>
                13:00-14:00 在乔尔玛自理午餐。
                <w:br/>
                14:00-20:00 出发走【独库公路】返回乌鲁木齐，全长561公里的独库公路，北起独山子、
                <w:br/>
                南到库车县，使南北疆路程缩短了一半。纵贯天山，横亘崇山峻岭，穿越幽深
                <w:br/>
                峡谷，为了打通天堑，数万官兵奋战了十年，堪称中国公路建设史上的一座丰
                <w:br/>
                碑。独库公路因沿途景观的丰富多样蜚声海内外，成为无数公路旅行爱好者的
                <w:br/>
                必选地。从北向南一路会经历从冰天雪地到热情沙漠的体验。从独山子进入天
                <w:br/>
                山腹地，感受到苍凉的景色，车辆蜿蜒在黑色丝带一般的公路上，抬眼望去全
                <w:br/>
                是寸草不生的石头山，河流从路旁冲刷出深邃的峡谷十分险峻，一条不知从何
                <w:br/>
                发端的瀑布挂在山间，号称“天瀑”。接着进入雪域高原风光，独库公路海拔
                <w:br/>
                最高点——哈希勒根达坂，高山上皑皑白雪终年不化，长达百米的防雪隧道是
                <w:br/>
                一道独特的风景，也增加了行车的安全性。
                <w:br/>
                20:00-21:00 抵达乌鲁木齐，酒店办理入住，自由活动
                <w:br/>
                交通：汽车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交通：汽车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车费：全程14改7头等舱，油费，停车费以及过路费。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全程门票（含区间车）：天山天池、禾木、喀纳斯、五彩滩、乌尔禾魔鬼城、赛里木湖、那拉提草原、巴音布鲁克（只含必乘区间车，不含电瓶车20元）；
                <w:br/>
                备注：景点门票为门市统一价，如您持有消防证、军官证、警官证、残疾证等证件享受优惠，以景区实际政策为准，请在购票前向司机出示，现场购买门票，方可享受优惠，行程结束后退还差价。
                <w:br/>
                用餐安排	9早餐，不含正餐，正餐自理。
                <w:br/>
                司机服务	乌鲁木齐起止司机服务，司机用餐以及住宿费用。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2025-08-03T02:06:19+08:00</dcterms:created>
  <dcterms:modified xsi:type="dcterms:W3CDTF">2025-08-03T02:06:19+08:00</dcterms:modified>
</cp:coreProperties>
</file>

<file path=docProps/custom.xml><?xml version="1.0" encoding="utf-8"?>
<Properties xmlns="http://schemas.openxmlformats.org/officeDocument/2006/custom-properties" xmlns:vt="http://schemas.openxmlformats.org/officeDocument/2006/docPropsVTypes"/>
</file>