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魅力厦门4日行程单</w:t>
      </w:r>
    </w:p>
    <w:p>
      <w:pPr>
        <w:jc w:val="center"/>
        <w:spacing w:after="100"/>
      </w:pPr>
      <w:r>
        <w:rPr>
          <w:rFonts w:ascii="微软雅黑" w:hAnsi="微软雅黑" w:eastAsia="微软雅黑" w:cs="微软雅黑"/>
          <w:sz w:val="20"/>
          <w:szCs w:val="20"/>
        </w:rPr>
        <w:t xml:space="preserve">厦门一地帆船旅拍4天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HF1703468339lS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★【独家赠送】赠老别墅下午茶·赠海鲜大咖锅·赠精美福袋~
                <w:br/>
                ★【豪礼相送】专业摄影师琴岛旅拍·赠旅拍底片·赠鼓浪屿手绘地图~
                <w:br/>
                ★【小包专享】全程一导制，16人成人mini小团，0购物0自费，逛足鼓浪屿~
                <w:br/>
                ★【毫无遗憾】涵盖厦门必游景点，精选旅拍点，拍出最佳视角~
                <w:br/>
                ★【任性撒欢】体验小资帆船出海冲浪，邂逅海豚~
                <w:br/>
                ★【拥抱大海】全新体验本土渔民捕鱼、赶海等日常，找寻大海的馈赠~
                <w:br/>
                ★【贴心服务】24小时旅游管家服务，专车接送，让旅途充满温度~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厦门纯玩 无购物无自费</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南京-厦门
                <w:br/>
              </w:t>
            </w:r>
          </w:p>
          <w:p>
            <w:pPr>
              <w:pStyle w:val="indent"/>
            </w:pPr>
            <w:r>
              <w:rPr>
                <w:rFonts w:ascii="微软雅黑" w:hAnsi="微软雅黑" w:eastAsia="微软雅黑" w:cs="微软雅黑"/>
                <w:color w:val="000000"/>
                <w:sz w:val="20"/>
                <w:szCs w:val="20"/>
              </w:rPr>
              <w:t xml:space="preserve">
                集合，乘飞机或动车赴海滨花园城市-【厦门】。后入住酒店休息。自由活动推荐：厦门的著名逛街地点中山路，自由逛街品尝厦门当地小吃和各式台湾小吃！
                <w:br/>
                重要提示∶
                <w:br/>
                （1）此线路为全国散拼形式，机场/动车站至酒店的往返接送车为固定班次发车，可能需等待0.5小时。
                <w:br/>
                （2）接送机/动车和市区行程为不同的导游，导游会在行程开始前一天晚上19:00—21:00联系您，烦请手机短信注意查收和保持电话畅通。
                <w:br/>
                （3）散拼团，在酒店前台办理入住，都是报预订人/出游人的领队姓名办理入住。
                <w:br/>
                （4）办理入住手续时，酒店都会收取一定的押金，退房时如房间物品无损坏凭押金条退还押金，如丢失房卡或损害房间物品请按酒店规定客人自行赔偿。
                <w:br/>
                （5）酒店一般于14:00之后办理入住手续，如您在14:00前抵达，您可以将行李寄存于酒店前台，先去自由活动，14:00之后再回酒店办理入住。
                <w:br/>
                （6）请您携带好《居民身份证》，儿童16周岁以下需携带《户口簿》，未入户的未成年人应持《出生证明》入住。
                <w:br/>
                （7）旅游旺季，房间紧张。若您是结伴出游，可能会安排两位入住一间大床房（1.8米宽或1.5米宽的大床）不保证房型，视酒店实际房态情况安排，不保证标间。
                <w:br/>
                （8）若我社安排入住酒店为参考范围内酒店，且酒店无硬件方面损坏，客人到达后主观认为酒店不好，原则上不予更换酒店。若客人执意要求更换，产生车费及酒店清洁费敬请客人自理！若遇旺季，无酒店可进行更换，我社将按收取单房差标准现退客人，客人可自行订房。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厦门指定酒店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
                <w:br/>
              </w:t>
            </w:r>
          </w:p>
          <w:p>
            <w:pPr>
              <w:pStyle w:val="indent"/>
            </w:pPr>
            <w:r>
              <w:rPr>
                <w:rFonts w:ascii="微软雅黑" w:hAnsi="微软雅黑" w:eastAsia="微软雅黑" w:cs="微软雅黑"/>
                <w:color w:val="000000"/>
                <w:sz w:val="20"/>
                <w:szCs w:val="20"/>
              </w:rPr>
              <w:t xml:space="preserve">
                早晨酒店接客人，游览网红打卡点【山海健康步道】打卡“八山三水”盛景：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随后乘轮渡前往游览素有“海上花园”之称的——【鼓浪屿岛】；【晓学堂·虫洞书店】网红打卡拍照，邂逅百年老别墅的午后时光，更显格调。它不单单是单纯意义的书店，更集图书、时尚、艺术和简餐阅读以及旅行空间一体，更全面的展示它的丰富性。时光会走远，影像会长存，所走的每一步都有迹可循。【协和礼拜堂】婚纱照取景圣地19世纪中期，不少西方人离开欧美，远涉重洋来到鼓浪屿工作、生活。这些在鼓浪屿的外国人多为虔诚的基督徒，他们为举行主日崇拜，遂决定在鼓浪屿建一所教堂。于是各差会（美国归正教会、英国伦敦公会、英国长老会）的信徒纷纷捐款，在鼓浪屿的鹿礁顶（亦称上鹿礁）建造教堂。1863年，这座新古典主义风格的教堂竣工，时称“国际礼拜堂”。此为鼓浪屿上最早的教堂。【天主教堂-万国领事馆建筑博览】这一路是摄影师们最喜爱的一段路程，错过它也许是你会倍感遗憾的一段路程。除了亲身沐浴在鼓浪屿的琴声中，还能看到岛上两座最著名的宗教建筑将在你眼前呈现：古希腊式基督教堂，哥特式罗曼建筑特征的天主教堂，还有3大知名领事馆，都将给你带来全新的视觉体验。【怡园-林鹤年故居】坐落于鼓浪屿福建路24号，约于1896年建成，为两层清水红砖别墅，四周均系华侨所建的各式别墅，居住环境清静幽雅，十分理想。林鹤年 是那时代的先驱者，为国献军需，助华夏安邦。【最美转角】在洋楼林立、街巷错落的鼓浪屿上，其实有很多转角都让人流连，但唯独这个转角被称为“最美转角”。两条街巷交汇形成的45度夹角处，一栋形状像海上帆船的三层红色砖楼亭亭玉立，一旁绿树成荫红花掩映，砖楼下方的木质路牌更增添了文艺气息。面朝大海，踩沙踏浪大海的深处贩卖着蓝色的孤独，温柔的人会带你离开海底。我们为您准备鼓浪屿上配套设施最为完善，视野也最为开阔的【港仔后沙滩】，沙滩上，一片童稚的呼叫。一伙赤裸裸的孩子，也赤裸裸着自己的欲望，拼命向着远方追逐、仿佛追逐着曾经纯真的自己！体验漫步在鹭岛海滩，赤脚戏水踩沙的休闲时光。一路欣赏，一路拍照，【老别墅下午茶】最有特色的茶点当属鼓浪屿手工馅饼，一路走来，想必大家也已饥肠辘辘，在下岛之前，我们品一品闽南手工馅饼，尝一口凤梨酥，喝一杯果茶，为鼓浪屿之行画上一个圆满的句号~
                <w:br/>
                (鼓浪屿是步行道，岛上的交通主要是靠双腿行走，请您准备一双舒适的鞋子；游览鼓浪屿时店铺众多，品尝和购买当地特产均属于个人自愿行为，并非购物店；鼓浪屿上老别墅大部分不对外开放，我们旅游团游览均为外观，请大家耐心听导游讲解，望知悉)
                <w:br/>
                备注：鼓浪屿禁止导游使用扩音器讲解，可自愿租赁无线耳机20元/人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厦门指定酒店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
                <w:br/>
              </w:t>
            </w:r>
          </w:p>
          <w:p>
            <w:pPr>
              <w:pStyle w:val="indent"/>
            </w:pPr>
            <w:r>
              <w:rPr>
                <w:rFonts w:ascii="微软雅黑" w:hAnsi="微软雅黑" w:eastAsia="微软雅黑" w:cs="微软雅黑"/>
                <w:color w:val="000000"/>
                <w:sz w:val="20"/>
                <w:szCs w:val="20"/>
              </w:rPr>
              <w:t xml:space="preserve">
                早餐后，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滩涂赶海】（PS:自理赶海工具租用费：水桶+铲子+雨靴+冲水=25元/人）动起您的双手，拿起专业工具，去开采属于您的海上‘珍宝吧’！乘车返回厦门市区，旅游巴士沿路依次送各位贵宾回酒店休息。午餐· 赠送海鲜大咖锅，而后前往【帆船出海】，近距离触摸大海（请一定要带上有效身份证，否则无法登船）帆船教练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而后前往【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而后游览【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而后游览【音乐广场】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备注：由于赶海时间视潮汐时间而定，故当天行程顺序会有所调整，保证不减少景点及游玩时间~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厦门指定酒店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厦门-南京
                <w:br/>
              </w:t>
            </w:r>
          </w:p>
          <w:p>
            <w:pPr>
              <w:pStyle w:val="indent"/>
            </w:pPr>
            <w:r>
              <w:rPr>
                <w:rFonts w:ascii="微软雅黑" w:hAnsi="微软雅黑" w:eastAsia="微软雅黑" w:cs="微软雅黑"/>
                <w:color w:val="000000"/>
                <w:sz w:val="20"/>
                <w:szCs w:val="20"/>
              </w:rPr>
              <w:t xml:space="preserve">
                指定时间集合，送厦门北站/高崎机场，结束愉快的行程！
                <w:br/>
                特别提醒：
                <w:br/>
                （1）请当日游客自行在酒店总台办理好退房手续，酒店大堂集合乘车进行当日行程。
                <w:br/>
                （2）请游客带好自己的行李和物品，如果行李或物品遗漏/遗失，游客自行承担责任，如遗漏的物品我社协助找回来了，邮寄给游客的邮寄费用由客人自行承担。
                <w:br/>
                （3）我社送站原则是机场提前两个小时抵达机场，火车站提前一小时抵达火车站，如因为客人不配合发生误机/车的责任由游客自行承担。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线路参考酒店: 
                <w:br/>
                二钻酒店：雅宿酒店、木子酒店、盛德酒店、悦庭酒店、金佰利、厦欣花园酒店商务房、金凯酒店、亚丁湾、佳橙酒店、龙洲酒店、龙佳铂颐酒店、鼓屿会务中心酒店、佳橙酒店、家美家、莫泰268双床房/商务大床房、青年阳光东渡店，润祥隆酒店、爱丁堡连锁会展店或同级 
                <w:br/>
                三钻酒店：窝家、兰桂坊、润庭南山、天成酒店、丽翔酒店、美沁酒店、维洛拉酒店、晶珑酒店、凯怡酒店、如是火车站店、海滨酒店、途庄酒店、君帝湾、莫泰268全新双床房、威尼斯、艾斯顿自贸区店、金后酒店、美仑皓辉、华君酒店、和颐酒店、禾正酒店、八山、蓝湾半岛、爱丁堡国际会展中心店、夏商怡庭万象城店或同级
                <w:br/>
                四钻酒店：成功酒店、亨龙酒店、香草园、外岛酒店、丽斯海景、山水丽景、金瑞佳泰、港湾大酒店、如是会展店、福佑大酒店、成旅晶赞、临港智选、梅园、广莱美居、华美假日、森海丽景、杏林湾、东南亚、闽南大酒店、海景美居、格林东方或同级
                <w:br/>
                五钻酒店：白海豚、牡丹酒店、万佳国际、悦来海景、佰翔软件园、希尔顿欢朋酒店、凯裕美爵、翔鹭酒店、明发国际酒店、京闽中心酒店、日航酒店、泛太平洋、马哥孛罗、艾美酒店或同级
                <w:br/>
                关于酒店的说明：因部分游客不能爱惜酒店设施，故厦门当地部分酒店房间内默认只提供浴巾和地巾，不提供毛巾。若有客人需要使用毛巾，可自行联系酒店前台索取。个别酒店仅提供打包早餐，早餐为住房赠送，不用不退。
                <w:br/>
                3早1正餐，DAY2中餐在鼓浪屿自理小吃；DAY3中餐赠送海鲜大咖锅（不用不退）；，儿童含半餐
                <w:br/>
                当地空调旅游车（厦门旅游车属于循环使用，若人少，会出现打车接团现象，敬请配合！）
                <w:br/>
                含行程中景点首道大门票（若有产生优惠按折扣价退还相应差价，赠送景点不退费）旅拍为赠送项目因客人原因不用不退。如遇老人/政策原因帆船坐不了现退30元/人。
                <w:br/>
                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优秀导游服务   
                <w:br/>
                仅含半餐、车位正座及当地导服,产生其他费用需游客自理。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1.行程外自理的费用；
                <w:br/>
                2.行程中个人消费产生的费用（如：洗衣、理发、电话、饮料、付费电视、行李搬运等私人费用）；
                <w:br/>
                3.旅程中因不可抗力因素产生的额外费用；
                <w:br/>
                4.单房差费用；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此行程为散拼行程，在不减少行程景点的情况下，地接社有权对于行程的游览顺序做出相应的调整；
                <w:br/>
                如遇人力不可抗拒因素或政策性调整导致客人无法游览的景点产生的额外损失由客人自理；
                <w:br/>
                游客的投诉诉求以在厦门当地，游客自行填写的意见单为主要依据，恕不受理因游客虚填或不填而产生的服务质量后续争议以及与意见单不符合的投诉，返回后提出问题投诉责任自负。
                <w:br/>
                关于鼓浪屿特产店：龙头路商业街为土特产超市一条街，不属于旅行社签约购物店，请客人自行斟酌购买；
                <w:br/>
                关于鼓浪屿轮渡票：轮渡船班以网上订票确认为准，无法指定时间。团队船票要随导游团进团出，若要脱团自行离开或是入住鼓浪屿酒店则需再另外购买18元的返程船票费用，报价不含此费用；
                <w:br/>
                关于当地散客拼团偶尔打车情况说明：因为落地散拼，客人住的酒店或许会有一些分散，特别是早上出团或下午收团时间都是卡在上下班的高峰期，为了不浪费太多时间在酒店间的接送上，故个别情况会麻烦客人打车前往集合地点汇合或打车返回酒店，打车费用导游报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2025-06-30T18:26:32+08:00</dcterms:created>
  <dcterms:modified xsi:type="dcterms:W3CDTF">2025-06-30T18:26:32+08:00</dcterms:modified>
</cp:coreProperties>
</file>

<file path=docProps/custom.xml><?xml version="1.0" encoding="utf-8"?>
<Properties xmlns="http://schemas.openxmlformats.org/officeDocument/2006/custom-properties" xmlns:vt="http://schemas.openxmlformats.org/officeDocument/2006/docPropsVTypes"/>
</file>