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开新漫游 香港.澳门尊享五日（港进澳门出，长洲岛）行程单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0011716446250wY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交通：香港进澳门出，全程不走回头路；
                <w:br/>
                住宿：全程入住四-五钻酒店，休息好才能玩的好；
                <w:br/>
                用餐：品尝港式早茶文化及港式特色餐；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10.90331686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
                <w:br/>
                【故宫文化博物馆（1-7 馆）（逢周二闭馆，届时改为【天际 100】（约 30-40分钟）】展示九百多件来自故宫博物院的珍贵文物，不少都是首次于香港公开展出。当中部分藏品更是从未对外公开展出。博物馆亦定期举办有关中国文化艺术的特别展览，以及来自世界各地的艺术珍品。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
                <w:br/>
                【星光大道（约 20 分钟）】仿效美国好莱坞星光大道建造，杰出电影工作者的芳名与掌印均镶嵌在经过特别制作的纪念牌匾上，依据年代及次排列在星光大道上。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 年 7 月 1 日香港回归祖国大典亦在该处举行，成为国际瞩目的焦点，而它独特的飞鸟展翅式形态，也给美丽的维多利亚港增添了不少色彩。
                <w:br/>
                【金紫荆广场（约 20 分钟）】位于香港会展中心的新冀海旁的博览海滨花园内。是为纪念香港回归祖国而设立。金紫荆广场三面被维港包围，在维港的中心位置，与对岸的尖沙咀对峙，是观景的好地方。之后前往香港热闹商圈【尖沙咀海港城 DFS（约 40-60 分钟）】客人自由活动。
                <w:br/>
                乘坐【洋紫荆游船--游维多利亚港（约 45 分钟）】醉于迷人的日落景致，更可饱览香港著名的建筑艺术及杰出建设，品尝美馔佳肴，您更可于甲板上全方位亲身体验香港动感之都，令您的海上之旅璀璨生辉！
                <w:br/>
                景点：西九文化区、故宫文化博物馆、戏曲中心、星光大道、香港会展中心新翼、金紫荆广场、洋紫荆游船--游维多利亚港
                <w:br/>
                购物点：无
                <w:br/>
                自费项：无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午餐：港式特色餐     晚餐：洋紫荆船餐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香港参考酒店：香港湾景国际、香港帝盛系列、香港悦品系列、香港悦来酒店或同级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早餐后前往中环码头，乘船前往【长洲岛（约 3 小时，中餐岛上用）】呈哑铃状的长洲面积约 3 平方公里，以独特的海岸景致闻名。岛上的北帝庙建于清朝乾隆年间，是举办年度盛事太平清醮的场地。
                <w:br/>
                沿岸随处可见的渔船及海鲜酒家，水清沙细的沙滩和风景优美的家乐径，吸引很多
                <w:br/>
                希望远离烦嚣的人前往度假，近年更有不少年轻人移居长洲，开设适合打卡的特色
                <w:br/>
                小店，为小岛注入新活力。
                <w:br/>
                午餐后返回市区游览【赤柱（约 30 分钟）】位于香港岛南区的赤柱半岛，浅水湾以东，石澳以西，半个岛屿平缓地滑入太平洋中，无论朝晖夕阴，都以这里的美景胜出一筹。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 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
                <w:br/>
                景点：长洲岛、赤柱、赤柱大街及海傍、赤柱市集
                <w:br/>
                购物点：无
                <w:br/>
                自费项：无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早餐：外用早     午餐：长洲岛海鲜餐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香港参考酒店：香港湾景国际、香港帝盛系列、香港悦品系列、香港悦来酒店或同级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全天自由活动。推荐行程：
                <w:br/>
                【南丫岛】南丫岛古称舶寮洲,于唐朝宋朝之时曾为停泊往广州贸易的外国船只之地，后雅化为博寮洲。由于岛屿位于香港之南，形状像汉字的丫,因此得名为南丫岛，并逐渐取代原名，有时也会被记为「南Y岛」，而其英文又像大写Y的形状，所以又有Y Island的英文别称。以优美的景色闻名，岛上曾出土新石器至明清时代文物。（中环乘船前往）
                <w:br/>
                推荐美食：
                <w:br/>
                【一品鸡煲】这里的吃法是先吃鸡肉然后加汤吃火锅，属于一锅两吃，味道很赞！
                <w:br/>
                【兰芳园】香港经典老店，店主林木河被誉为丝袜奶茶的鼻祖，这里的奶茶要用5-6款茶叶冲泡。店铺的奶茶、芝麻牛脷包等简单的食物，却能吸引很多吃客的光顾。
                <w:br/>
                【九记牛腩】这家拥有近百年历史的餐厅，以清汤牛腩和咖喱牛腩闻名江湖。这里也是哥哥张国荣生前最中意的店铺，每次来都坐在门口的第三桌，喜欢哥哥的可以在这里坐在他曾经的位子上面品尝美食。
                <w:br/>
                【肥姐小食店】这家是香港街边网红小吃。主要以动物内脏为主的卤味串串，现切现串，再放点蘸料便可以品尝。其中口感最好的集中要属火鸡肾、鸡胗、鸭舌、猪颈肉等。
                <w:br/>
                交通：自理
                <w:br/>
                购物点：无
                <w:br/>
                自费项：无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香港参考酒店：香港湾景国际、香港帝盛系列、香港悦品系列、香港悦来酒店或同级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早餐（打包餐）后集合前往港珠澳人工岛--香港口岸，乘坐大巴走【港珠澳大桥（约 35 分钟）】前往澳门—港珠澳大桥是粤港澳三地首次合作共建的超级工程，从设计到建设前后历时 14 年，堪称世界桥梁建设史上的巅峰之作，被英国《卫报》誉为“新世界七大奇迹”之一。导游接团游览参观：
                <w:br/>
                【大三巴牌坊（圣保禄教堂遗址）（约 20 分钟）】为圣保禄大教堂遗址，是“澳门八景”之一，也是澳门的标志。
                <w:br/>
                【大炮台（约 20 分钟）】是澳门主要名胜古迹之一。大炮台建于公元 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【澳门巴黎铁塔（7 层观光层，如遇关闭，则改为外观）】因为限高等因素根据法国
                <w:br/>
                原版缩小一半呈现，即便如此依然非常雄伟，目前是路氹城的标志性建筑之一。
                <w:br/>
                【官也街（约 20 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【龙环葡韵（约 20 分钟）】是澳门八景之一，“龙环”是氹仔旧称“葡韵”是指这里葡萄牙建筑风韵，有五栋葡式住宅构成。
                <w:br/>
                【威尼斯人度假区（约 60 分钟）】酒店以威尼斯水乡为主题，按一比一的比例建造，在圣马可广场上，你会看到有艺人身穿白衣假扮雕塑，还有街头艺人和马戏团的小丑表演；里面有全球最大的环球免税店 DFS 给你自由选购心怡的特惠化妆品或奢侈品。
                <w:br/>
                景点：大三巴牌坊、大炮台、民政总署大楼、澳门巴黎铁塔、官也街、龙环葡韵、威尼斯人度假区
                <w:br/>
                购物点：无
                <w:br/>
                自费项：无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午餐：葡国餐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澳门参考酒店：澳门葡京、澳门皇都、澳门皇冠假日、澳门雅辰、澳门鹭环海天、澳门丽景湾或同级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早晨自由活动。根据航班时间送往机场，结束精彩愉快的港澳之旅！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（（1）机票：团体往返经济舱机票（含税）；
                <w:br/>
                （2）住宿：全程网评四-五钻酒店（携程4-5钻）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（3）用餐：行程中所列用餐（外用早茶60港币/人/顿，打包餐20港币/人/顿，香港中餐80港币/人/顿，香港长洲岛海鲜餐100港币/人/顿，香港洋紫荆桌餐90港币/人/顿，澳门中餐酒店自助餐80港币/人/顿）；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（6）门票：行程中所列景点大门票（香港故宫博物馆（1-7馆门票）、中环-长洲岛往返船票、港珠澳巴士票单程）；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2025-04-25T00:52:40+08:00</dcterms:created>
  <dcterms:modified xsi:type="dcterms:W3CDTF">2025-04-25T00:52:40+08:00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