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 地中海邮轮 【欧罗巴号】环游地中海+米兰+科莫湖+瑞士 十二日之旅行程单</w:t>
      </w:r>
    </w:p>
    <w:p>
      <w:pPr>
        <w:jc w:val="center"/>
        <w:spacing w:after="100"/>
      </w:pPr>
      <w:r>
        <w:rPr>
          <w:rFonts w:ascii="微软雅黑" w:hAnsi="微软雅黑" w:eastAsia="微软雅黑" w:cs="微软雅黑"/>
          <w:sz w:val="20"/>
          <w:szCs w:val="20"/>
        </w:rPr>
        <w:t xml:space="preserve">意大利、瑞士、西班牙、法国、马耳他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YL1719143731XS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意大利：米兰，欧洲最受瞩目的城市之一，一个充满着梦幻、时尚、浪漫气息的城市。那
                <w:br/>
                不勒斯，那碧蓝的大海，万里无云的蓝天，雄伟的维苏威火山，至今仍然迷住了来到这里的
                <w:br/>
                游客。梅西纳，是西西里岛最重要的城市，美丽的海滩，古老的遗迹，让您从不一样的角度
                <w:br/>
                领略西西里岛的乡村风光。
                <w:br/>
                马耳他：瓦莱塔，马耳他首都，依山傍水，气候宜人，加上得天独厚的地理位置，这里安
                <w:br/>
                静恬适，听不到大城市的喧嚣。
                <w:br/>
                西班牙：巴塞罗那，欧洲最受欢迎的城市之一，这里成为艺术家梦想踏足的乐土。
                <w:br/>
                法国：马赛，是法国第二大城市，地中海重要海港之一。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MSC 地中海欧罗巴号是全球最大的环保邮轮之一，更是代表“未来
邮轮”的典范之作，在船舶设计和宾客体验方面亦打破常规。备受瞩
目的 MSC 地中海欧罗巴号共有 22 层甲板，总吨位为 215,863 吨，
坐拥 2,626 间客舱，并带来 40,000 平方米的广阔公共空间。这座超
现代的海上大都会将为宾客提供真正意义上的多元化体验，同时亦为
邮轮业树立新的标杆。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8/2 8/9 上海集合
                <w:br/>
              </w:t>
            </w:r>
          </w:p>
          <w:p>
            <w:pPr>
              <w:pStyle w:val="indent"/>
            </w:pPr>
            <w:r>
              <w:rPr>
                <w:rFonts w:ascii="微软雅黑" w:hAnsi="微软雅黑" w:eastAsia="微软雅黑" w:cs="微软雅黑"/>
                <w:color w:val="000000"/>
                <w:sz w:val="20"/>
                <w:szCs w:val="20"/>
              </w:rPr>
              <w:t xml:space="preserve">
                今日上海浦东机场集合。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8/3 8/10 上海米兰—热那亚
                <w:br/>
              </w:t>
            </w:r>
          </w:p>
          <w:p>
            <w:pPr>
              <w:pStyle w:val="indent"/>
            </w:pPr>
            <w:r>
              <w:rPr>
                <w:rFonts w:ascii="微软雅黑" w:hAnsi="微软雅黑" w:eastAsia="微软雅黑" w:cs="微软雅黑"/>
                <w:color w:val="000000"/>
                <w:sz w:val="20"/>
                <w:szCs w:val="20"/>
              </w:rPr>
              <w:t xml:space="preserve">
                今日浦东机场搭乘客机直飞前往意大利米兰。办理入境手续后专
                <w:br/>
                车前往米兰北面的科莫湖景区。科莫湖是意大利阿尔卑斯山脉一
                <w:br/>
                冰川湖，为意大利第三大湖。这里是世界著名风景休闲度假胜地。
                <w:br/>
                科莫湖极富诗意，云朵缭绕，如同仙境一般。这里有欧洲最深的
                <w:br/>
                雪山湖畔，被高耸群山包围，深绿色的树林中点缀着一座座暖色
                <w:br/>
                调的小镇，静谧的湖水，犹如一幅最优雅的水彩画。之后乘船前
                <w:br/>
                往瑞士南部小镇卢加诺，在巍峨高山的怀抱和齐花异草的簇拥中，
                <w:br/>
                黄色、粉色、蓝色、红色等各种色彩的房屋就建在山上，如同不
                <w:br/>
                规则的五彩积木群，将卢加诺的后山描绘成一幅色彩明快、层次错落的地中海风情画。抵达后市区游览：市政府广
                <w:br/>
                场，卢加诺湖畔的市立公园，卢加诺湖，欣赏瑞士小镇的极美风光。团队晚餐后入住酒店休息。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8/4 8/11 热那亚 登船 16：00开船
                <w:br/>
              </w:t>
            </w:r>
          </w:p>
          <w:p>
            <w:pPr>
              <w:pStyle w:val="indent"/>
            </w:pPr>
            <w:r>
              <w:rPr>
                <w:rFonts w:ascii="微软雅黑" w:hAnsi="微软雅黑" w:eastAsia="微软雅黑" w:cs="微软雅黑"/>
                <w:color w:val="000000"/>
                <w:sz w:val="20"/>
                <w:szCs w:val="20"/>
              </w:rPr>
              <w:t xml:space="preserve">
                酒店早餐后退房，前往码头所在地热那亚。热那亚是意大利的第一
                <w:br/>
                大港口，历史上的热那亚王国曾经统治了整个亚平宁半岛的西北
                <w:br/>
                部，鼎鼎大名的哥伦布就出生在这里，现在的热那亚城内分布着众
                <w:br/>
                多王国强盛时期贵族们修建的宫殿，值得您展开一段穿越历史的时
                <w:br/>
                光之旅。这里曾经是热那亚繁荣的商业中心，从法拉利广场沿着小
                <w:br/>
                路走到哥伦布故居外观，这里是大航海家出生的地方。最后前往码
                <w:br/>
                头，在码头办理登船手续后登上MSC欧罗巴邮轮（21万吨级）开始
                <w:br/>
                邮轮旅程。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8/5 8/12 那不勒斯/庞贝（意大利）13：00 抵达 20:00开船
                <w:br/>
              </w:t>
            </w:r>
          </w:p>
          <w:p>
            <w:pPr>
              <w:pStyle w:val="indent"/>
            </w:pPr>
            <w:r>
              <w:rPr>
                <w:rFonts w:ascii="微软雅黑" w:hAnsi="微软雅黑" w:eastAsia="微软雅黑" w:cs="微软雅黑"/>
                <w:color w:val="000000"/>
                <w:sz w:val="20"/>
                <w:szCs w:val="20"/>
              </w:rPr>
              <w:t xml:space="preserve">
                今日邮轮停靠在那不勒斯。
                <w:br/>
                那不勒斯位于维苏威火山西麓，距离那不勒斯不到30公里的庞贝古城，
                <w:br/>
                始建于公元前7世纪，并在公元79年8月24日被维苏威火山喷涌的火
                <w:br/>
                山熔岩吞没，在地上沉睡千年之后，于1748年开始被发掘，整个考古
                <w:br/>
                工程一直持续到如今。由于庞贝古城保留了其被吞没时的完整形态，为
                <w:br/>
                了解古罗马时期的社会生活和文化艺术提供了重要资料。民歌之乡苏莲
                <w:br/>
                托也是那不勒斯近郊不得不去的景点，《重返苏莲托》悠扬的歌声在空
                <w:br/>
                气中飘荡，勾起人们对过往美好的回忆。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8/6 8/13 梅西纳（西西里岛/意大利） 09：00抵达 19:00开船
                <w:br/>
              </w:t>
            </w:r>
          </w:p>
          <w:p>
            <w:pPr>
              <w:pStyle w:val="indent"/>
            </w:pPr>
            <w:r>
              <w:rPr>
                <w:rFonts w:ascii="微软雅黑" w:hAnsi="微软雅黑" w:eastAsia="微软雅黑" w:cs="微软雅黑"/>
                <w:color w:val="000000"/>
                <w:sz w:val="20"/>
                <w:szCs w:val="20"/>
              </w:rPr>
              <w:t xml:space="preserve">
                今日邮轮抵达西西里岛梅西纳。
                <w:br/>
                西西里岛是意大利人口最稠密的地区，历史上经历了汪达尔，拜占庭，
                <w:br/>
                诺曼底人，西班牙人统治。梅西纳是岛上距离亚平宁半岛最近的港口，
                <w:br/>
                而臭名昭著的黑手党也为这里增添了一丝神秘的色彩。哥德也被此地秀
                <w:br/>
                丽风光迷念，这儿的陶米娜Taormina小镇是西西里岛的一个重要景点。
                <w:br/>
                它一面是悬崖，一面临大海，城市建筑在层层山石之上，形成它那上接
                <w:br/>
                青天，下临大海，岿然耸立的气势。古代希腊露天剧场、并由此鸟瞰位
                <w:br/>
                于西西里岛上为欧洲最活耀的火山、高3,323公尺的埃特娜火山白雪景
                <w:br/>
                色。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8/7 8/14 瓦莱塔（马耳他） 08：00抵达 17:00开船
                <w:br/>
              </w:t>
            </w:r>
          </w:p>
          <w:p>
            <w:pPr>
              <w:pStyle w:val="indent"/>
            </w:pPr>
            <w:r>
              <w:rPr>
                <w:rFonts w:ascii="微软雅黑" w:hAnsi="微软雅黑" w:eastAsia="微软雅黑" w:cs="微软雅黑"/>
                <w:color w:val="000000"/>
                <w:sz w:val="20"/>
                <w:szCs w:val="20"/>
              </w:rPr>
              <w:t xml:space="preserve">
                上午邮轮抵达地中海上的迷你岛国－马尔他。
                <w:br/>
                瓦莱塔是马耳他共和国的首都。瓦莱塔城是由米开朗杰罗德助手设计。虽然
                <w:br/>
                她很小却非常吸引人。主要的历史建筑物包括国家艺术博物馆以及由马尔他
                <w:br/>
                骑士团建造，用来抵御外敌的防御工事。城市里大部分建筑都呈灰白色，具
                <w:br/>
                有浓郁的中东阿拉伯建筑风貌。巴洛克建筑与当地建筑形式协调融合，拥有
                <w:br/>
                320 座具有建筑艺术和历史价值的古建筑，整座城市于1980年被联合国教科
                <w:br/>
                文组织列入世界文化遗产保护名录。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8/8 8/15 公海巡游 尽享邮轮
                <w:br/>
              </w:t>
            </w:r>
          </w:p>
          <w:p>
            <w:pPr>
              <w:pStyle w:val="indent"/>
            </w:pPr>
            <w:r>
              <w:rPr>
                <w:rFonts w:ascii="微软雅黑" w:hAnsi="微软雅黑" w:eastAsia="微软雅黑" w:cs="微软雅黑"/>
                <w:color w:val="000000"/>
                <w:sz w:val="20"/>
                <w:szCs w:val="20"/>
              </w:rPr>
              <w:t xml:space="preserve">
                在邮轮上您可以充分享受各种娱乐设施和舒适服务：各类主餐厅、自助餐厅里您可以享受来自世界各地的美食；邮
                <w:br/>
                轮上众多非凡的功能区让您无论哪个季节都能在海上拥有极致的航行体验，餐饮的选择丰富并且用料货真价实。全
                <w:br/>
                新的全景式空间为您带来精彩绝伦的娱乐活动，您可以通过设计新颖的休息区欣赏到美妙海景。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8/9 8/16 巴塞罗那（西班牙） 09：00抵达 18:00开船
                <w:br/>
              </w:t>
            </w:r>
          </w:p>
          <w:p>
            <w:pPr>
              <w:pStyle w:val="indent"/>
            </w:pPr>
            <w:r>
              <w:rPr>
                <w:rFonts w:ascii="微软雅黑" w:hAnsi="微软雅黑" w:eastAsia="微软雅黑" w:cs="微软雅黑"/>
                <w:color w:val="000000"/>
                <w:sz w:val="20"/>
                <w:szCs w:val="20"/>
              </w:rPr>
              <w:t xml:space="preserve">
                今日邮轮抵达欧洲最受欢迎的城市之一—巴塞罗那。加泰罗尼亚自治区首府
                <w:br/>
                和西班牙第二大城市巴塞罗那，市内罗马城墙遗址、中世纪的古老宫殿和房
                <w:br/>
                屋与现代化建筑交相辉映。不少街 道仍保留着石块铺砌的古老路面。这里有
                <w:br/>
                高迪匠心独具设计的居埃尔公园、已动工一百年但迄今仍未完成的高迪的代
                <w:br/>
                表作神圣家族大教堂（外观），西班牙各地建筑风格之缩影西班牙村、92年
                <w:br/>
                巴塞隆那奥运会场、哥伦布纪念塔。如果漫步哥特区，国王广场，还能看到
                <w:br/>
                巍峨壮观的巴塞隆那大教堂。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8/10 8/17 马赛（法国） 07:00抵达 18:00开船
                <w:br/>
              </w:t>
            </w:r>
          </w:p>
          <w:p>
            <w:pPr>
              <w:pStyle w:val="indent"/>
            </w:pPr>
            <w:r>
              <w:rPr>
                <w:rFonts w:ascii="微软雅黑" w:hAnsi="微软雅黑" w:eastAsia="微软雅黑" w:cs="微软雅黑"/>
                <w:color w:val="000000"/>
                <w:sz w:val="20"/>
                <w:szCs w:val="20"/>
              </w:rPr>
              <w:t xml:space="preserve">
                今日邮轮停靠在法国第一大港口城市马赛。
                <w:br/>
                马赛是法国第二大城市，是地中海重要海港之一。这里是前往美丽的风景区
                <w:br/>
                和完好保存的城镇的大门，伊夫岛上的城堡由于知名的大仲马小说《基督山
                <w:br/>
                伯爵》而声明大噪，书中的主人公就是囚禁在伊夫岛上的伊夫城堡里。眼前
                <w:br/>
                的是马赛旧港，最纯粹的马赛风情只有在旧港才能体会。附近还坐落着19
                <w:br/>
                世纪的圣母加德大教堂，圣母玛丽亚的镀金像矗立在教堂的顶部。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8/11 8/18 热那亚 — SerravalleDesigner购物村 — 米兰
                <w:br/>
              </w:t>
            </w:r>
          </w:p>
          <w:p>
            <w:pPr>
              <w:pStyle w:val="indent"/>
            </w:pPr>
            <w:r>
              <w:rPr>
                <w:rFonts w:ascii="微软雅黑" w:hAnsi="微软雅黑" w:eastAsia="微软雅黑" w:cs="微软雅黑"/>
                <w:color w:val="000000"/>
                <w:sz w:val="20"/>
                <w:szCs w:val="20"/>
              </w:rPr>
              <w:t xml:space="preserve">
                今日回到起始码头热那亚，办理离船手续后跟随领队下船。
                <w:br/>
                离船后首先前往SerravalleDesigner购物村，这家购物村拥有超过200家高
                <w:br/>
                档奢侈品及名品专卖店，云集了180个品牌。游客们到这里不仅可以感受到“买
                <w:br/>
                买买”的快感，还能在这里欣赏到意大利的小镇风情。之后前往米兰，我们将
                <w:br/>
                游览米兰市地标—杜莫广场，欧洲最著名的三大教堂之一的杜莫教堂座落在这
                <w:br/>
                此，白色大理石构建，巍峨瑰丽，宏伟壮观。杜莫广场正北面有一座呈十字形
                <w:br/>
                的彩色玻璃覆盖的拱形建筑物，是著名的维克托·埃马努埃尔长廊，是米兰最
                <w:br/>
                繁华的地区，是游客最爱光顾的地方。团队晚餐后入住酒店休息。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8/12 8/19 米兰--上海
                <w:br/>
              </w:t>
            </w:r>
          </w:p>
          <w:p>
            <w:pPr>
              <w:pStyle w:val="indent"/>
            </w:pPr>
            <w:r>
              <w:rPr>
                <w:rFonts w:ascii="微软雅黑" w:hAnsi="微软雅黑" w:eastAsia="微软雅黑" w:cs="微软雅黑"/>
                <w:color w:val="000000"/>
                <w:sz w:val="20"/>
                <w:szCs w:val="20"/>
              </w:rPr>
              <w:t xml:space="preserve">
                今日酒店退房后专车送往机场，搭乘客机飞往上海浦东国际机场。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午餐：飞机     晚餐：飞机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8/13 8/20 上海
                <w:br/>
              </w:t>
            </w:r>
          </w:p>
          <w:p>
            <w:pPr>
              <w:pStyle w:val="indent"/>
            </w:pPr>
            <w:r>
              <w:rPr>
                <w:rFonts w:ascii="微软雅黑" w:hAnsi="微软雅黑" w:eastAsia="微软雅黑" w:cs="微软雅黑"/>
                <w:color w:val="000000"/>
                <w:sz w:val="20"/>
                <w:szCs w:val="20"/>
              </w:rPr>
              <w:t xml:space="preserve">
                今日上午搭乘客机飞往上海浦东国际机场。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行程中注明的机票（经济舱）及机票燃油税；
                <w:br/>
                行程中注明的MSC邮轮7晚8天船票；
                <w:br/>
                行程中注明的欧洲当地网评四星酒店二晚住宿（标房）；
                <w:br/>
                行程中注明的上船前及下船后的地面游览接待；
                <w:br/>
                欧洲申根团队签证费；
                <w:br/>
                邮轮服务费12欧/晚/人；
                <w:br/>
                个人旅游意外险（仅限中国内地籍护照客人，包含的保险为申根签证领馆要求的最基础款，如游客
                <w:br/>
                对保险有较高要求，可自己另行购买）；
                <w:br/>
                邮轮码头税；
                <w:br/>
                邮轮生活体验（船票所含餐饮；游泳池、剧院；健身房等）；
                <w:br/>
                领队全程陪同服务；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邮轮上、境外酒店，要求使用单人房住宿的差价，（邮轮内舱+二晚酒店全程房差：10000元，邮轮
                <w:br/>
                海景阳台+二晚酒店全程房差：13000元
                <w:br/>
                ）；
                <w:br/>
                邮轮停靠的五站码头的岸上观光（下附）
                <w:br/>
                （如果因天气、罢工或其他不可抗力原因造成邮轮未能停靠码头，按照每人每站300元退还费用；）；
                <w:br/>
                邮轮上的私人消费（如：打电话，洗衣服，购物、酒吧咖啡厅消费、SPA等）；
                <w:br/>
                出入境的行李海关课税，超重行李的托运费、保管费等；
                <w:br/>
                以上服务内容中未提及的其它费用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：以上为旅行社安排的自费岸上游行程及报价，每站满10人报名方可成行，报名必须在出团前支付费
                <w:br/>
                用，不可退改。5岁以下儿童打八折。邮轮抵达及离开各城市的时间，邮轮公司有权根据实际天气情况等因素
                <w:br/>
                做调整，由此而产生的行程内容缩短减少或更改取消属不可抗力，旅行社不承担违约责任。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支付定金日至出发日的80天之内（含第80天）通知取消，收取团费的30%；
                <w:br/>
                出发日前79天至30天之内（含第30天）通知取消，收取团费的50%；
                <w:br/>
                出发日前29天（含第29天）至出发当日通知取消，收取团费100%；
                <w:br/>
                出发后无论以任何理由放弃行程的所支付的团费不予退还或减免。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2025-06-08T14:24:24+08:00</dcterms:created>
  <dcterms:modified xsi:type="dcterms:W3CDTF">2025-06-08T14:24:24+08:00</dcterms:modified>
</cp:coreProperties>
</file>

<file path=docProps/custom.xml><?xml version="1.0" encoding="utf-8"?>
<Properties xmlns="http://schemas.openxmlformats.org/officeDocument/2006/custom-properties" xmlns:vt="http://schemas.openxmlformats.org/officeDocument/2006/docPropsVTypes"/>
</file>