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普吉时光5晚7天精致小团行程单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PJD1721025047lh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南京-普吉 MU2813 18:25-23:05
                <w:br/>
                普吉-南京 MU2814 00:05-06:10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超大型双体帆船“贝拉号”号出海珊瑚岛 + 皇帝岛 + 船上赏日落一日游 + 快艇出海PP岛 + 卧佛寺 + KING POWER皇权免税店 + 神仙半岛 + 普吉老街 + 网红下午茶 + 网红夜市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在碧波荡漾的安达曼海，用椰风海韵轻唱 
                <w:br/>
                寻觅热带的天堂——普吉岛 
                <w:br/>
                金色沙滩、湛蓝海域的浪漫之地 
                <w:br/>
                在这片泰国的度假胜地 
                <w:br/>
                为你绘制一幅海岛的画卷。 
                <w:br/>
                在这“安达曼海上的明珠”上 
                <w:br/>
                大自然精心绘制了一幅绚丽多彩的画卷 
                <w:br/>
                随着沙滩上的椰影摇曳
做一个逐浪踏沙的梦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------------------------------------具体行程-------------------------------------
                <w:br/>
                天数
                <w:br/>
                行程
                <w:br/>
                餐饮
                <w:br/>
                住宿
                <w:br/>
                第一天
                <w:br/>
                南京-普吉岛 （司机接机） 
                <w:br/>
                参考航班: MU2813 18:25-23:05（具体航班时间以出团通知书为准）
                <w:br/>
                自行前往机场办理登机手续，乘坐国际航班前往度假地普吉岛。
                <w:br/>
                普吉岛被人们称作“泰国珍珠”，是泰国南部的世外桃源，安达曼的清透海水、 美丽海滩与奇形怪状的小岛及天然钟乳石洞窟等奇特景观围绕着她，因此人们称普吉岛为安达曼海上的一颗明珠。岛上忽而望来是青翠的丛林，忽而迎面的是蔚蓝海岸，普吉岛正展开热情的双手呼唤着您。抵达后，专人接机，前往酒店住宿。由此开始您趣味无穷的泰国旅程！！
                <w:br/>
                友情提醒：国际航班，通关手续较多，请客人务必于指定时间内到达机场 ，出关后微信群里会通知接机信息！
                <w:br/>
                /
                <w:br/>
                普吉网评五钻酒店
                <w:br/>
                第二天
                <w:br/>
                超大型双体帆船“贝拉”号出海珊瑚岛+皇帝岛+船上赏日落一日游
                <w:br/>
                参考行程 ：
                <w:br/>
                09:00-10:00  酒店拼车接送，前往码头，有面包、果酱、咖啡等简单早餐。
                <w:br/>
                10:30  出发前往珊瑚岛，在中文导游幽默的讲解和舒缓的音乐中出发。
                <w:br/>
                11:00  抵达珊瑚岛，可以自费参加拖曳伞、香蕉船等水上项目，或自由活动。
                <w:br/>
                12:30  在船上享用中式午餐，饭后前往皇帝岛。
                <w:br/>
                14:00-15:30 登陆大皇帝岛，在纯白无瑕的沙滩上留下青春的足迹。 （如果想自费参加体验深潜，则无足够时间上岛和浮潜）。
                <w:br/>
                15:30-16:30  大皇帝岛周边优质海域进行浮潜。不会浮潜的游客可找中文导游免费教学。
                <w:br/>
                16:45-18:15 在音乐中返航，参加收卷线海钓。
                <w:br/>
                18:30-19:00 抵达码头，乘坐车辆送回客人酒店。
                <w:br/>
                【友情提示】帆船有多艘，如遇贝拉号维修或满位，则安排同等级同行程帆船。备选帆船：伊丽莎白号巨型帆船（7月新装修）、彩虹号巨型帆船。
                <w:br/>
                备注 ：
                <w:br/>
                1、 出海行程为拼车拼船出海一日游，导游为船上导游；
                <w:br/>
                2、 由于外海路程较远，70 岁以上不建议出海。
                <w:br/>
                3、 友情提醒：出海需要支付船家小费，约50-100泰铢。
                <w:br/>
                酒店早餐
                <w:br/>
                船上/岛上简餐
                <w:br/>
                /
                <w:br/>
                <w:br/>
                普吉网评五钻酒店
                <w:br/>
                第三天
                <w:br/>
                卧佛寺-Kingpower皇权免税店-神仙半岛-普吉老街-网红下午茶-网红夜市
                <w:br/>
                享受一个没有MORNING CALL的清晨，于指定时间集合，前往泰国【卧佛海龙寺】，为亲人祈福；寺庙架构独具风格，色彩鲜艳，建造精致，庙中香火旺盛，供奉着倍受崇敬的高僧塑像。
                <w:br/>
                随后前往【KINGPOER皇权免税店】游客可以一站式购买到心仪的皮具、腕表、化妆品、 香水和时尚配件等不同种类的免税店。
                <w:br/>
                【神仙半岛】(游览时间不低于30分钟），神仙半岛(PromThepCape)，突出于普吉岛南端、距市区18公里的朋帖海岬，在泰语中的意思为「上帝的岬角」，由于在观景台上供奉了一尊四面佛故名之，当地人也称它为「神仙半岛」。神仙半岛的历史可源自于昔日航海家从大陆往马来西亚半岛行驶时，无意间发现此地，便开启了神仙半岛的历史，成为航海家和船员广为人知的地点，欣赏印度洋的魅力海景风情。
                <w:br/>
                【普吉镇老街区 Phuket Town】普吉镇老街区大部分是葡式建筑和南洋建筑，是目前保留早期华人移民建筑的地区，也就是福建移民在普吉镇上最初的落脚处。也有很多19世纪后期建造的欧式风格的建筑，多为当时的锡矿业主或橡胶园主所建的住宅或店铺。
                <w:br/>
                【网红下午茶】安排神仙半岛海景下午茶或者普吉老街网红冰激凌（二选一 ）
                <w:br/>
                【网红夜市】【网红跳蚤青蛙夜市】(Chillva Market)(约90分钟)  这里可谓是现下普吉热闹的集市了，如遇周日不开，将前后调整行程不减少。中意青蛙夜市的原因是离不开便宜和优质，当然还有好吃的，这里能 满足所有的条件，好吃的山竹仔(做的像山竹一样的形状，有点像鸡蛋仔)，泰国特有“糍粑(泰语ziba酸笋的意思) 拉面”普吉特有考酸肉(当地特制的一种香肠)，鲜榨的各种季节水果果汁和冰沙，大串鱿鱼香香考，凉拌木瓜丝，现烤的泰式沙爹串串，物廉价美的衣服，手工首饰，泰式风格的装饰品，这些都是平时在商场看不到，买不到，吃不到的特色！如遇青蛙夜市周日不开，则调整为周日夜市。
                <w:br/>
                备注：今日用车及导游：用车10小时内和中文导游，超时需付超时费（超时费 350 泰铢/小时） ！
                <w:br/>
                酒店早餐
                <w:br/>
                免税店自助餐      /
                <w:br/>
                芭东网评 5 钻酒店
                <w:br/>
                第四天
                <w:br/>
                高速合金快艇皮皮群岛一日游行程（仅供参考，船长会根据每日的潮汐状况调整先后顺序）
                <w:br/>
                07：30-07：45 从酒店接到普吉镇码头。享用简单的早餐，由经验丰富的导游介绍旅游项目。
                <w:br/>
                09：30-09：45 出发前往皮皮岛，抵达“玛雅湾”（电影《海滩》的部分拍摄地）观光，在船上拍照留念。(玛雅湾8月1日-9月30日关闭)
                <w:br/>
                10：30 于皮皮岛天堂湾浮潜，该海湾水质清澈至极，与玛雅湾齐名，被誉为“世界级海中天然泳池”。 
                <w:br/>
                11：45 观光维京洞穴。
                <w:br/>
                12：00 浏览猴子海滩，您可以在船上与野生猴子合影。
                <w:br/>
                12：15 浮潜时间。
                <w:br/>
                13：15 在皮皮岛的海滨餐厅享用丰盛的午餐。
                <w:br/>
                14：30 出发前往KhaiNork凯岛。
                <w:br/>
                15：30 抵达KhaiNork凯岛，在白色沙滩上放松身心，享受与五颜六色的鱼群一起浮潜。
                <w:br/>
                16：30 返回码头，送回酒店。
                <w:br/>
                备注：
                <w:br/>
                1、出海行程为拼车拼船出海一日游，导游为船上导游；请在报名时选择出海线路。
                <w:br/>
                2、由于外海路程较远，60岁以上不能乘坐快艇出海斯米兰，65岁以上不能乘坐快艇出海PP岛。
                <w:br/>
                3、友情提醒：出海需要支付船家小费哦~，约50-100泰铢。
                <w:br/>
                4、乘坐快艇时必须穿救生衣，不能坐船头，若不按规定乘坐，发生意外身体伤害，旅行社将不承担任何责任。普吉岛海上风浪大，如当天不能乘快艇出海，无法游览，旅行社不退还费用。如实在无法出海旅行社有权更换时间，更换行程，安全第一、敬请谅解！所有水上活动均存在潜在危险，请根据自身情况慎重选择；心脑血管疾病患者严谨参加任何水上项目；
                <w:br/>
                酒店早餐 
                <w:br/>
                岛上简餐    /
                <w:br/>
                <w:br/>
                芭东网评 5 钻酒店
                <w:br/>
                第五天
                <w:br/>
                全天自由活动
                <w:br/>
                享受一个没有MORNING CALL的清晨，睡醒后，自行根据酒店最后用早时间前往享用早餐，餐后自由活动。
                <w:br/>
                温馨提醒 ：自由活动期间，请客人务必保管好财物，注意个人安全！自由活动不含正餐、不含用车、不含导游领队服务。
                <w:br/>
                酒店早餐
                <w:br/>
                //
                <w:br/>
                芭东网评 5 钻酒店
                <w:br/>
                第六天
                <w:br/>
                自由活动后送机
                <w:br/>
                这是一个可以任性睡到自然醒的早晨，悠闲的享受酒店的美味早餐，之后您可以懒懒的躺在床上放松自我，也可以体验豪华酒店各种设施.....
                <w:br/>
                于指定时间集合，到了和美丽的普吉岛说再见的时候了，普吉国际机场办理相关出境手续后，等待乘机，返回目的地，结束愉快的旅程！ 
                <w:br/>
                【温馨提示】
                <w:br/>
                1.国际航班至少提前三个小时到达机场办理相关手续。
                <w:br/>
                2.自由活动期间，请客人务必保管好财物，注意个人安全！自由活动不含正餐、不含用车、不含导游领队服务。酒店规定中午12:00 前必须退房，行李可寄存前台后，自由活动
                <w:br/>
                酒店早餐
                <w:br/>
                //
                <w:br/>
                / 
                <w:br/>
                第七天
                <w:br/>
                普吉-南京 
                <w:br/>
                参考航班：MU2814 00:05-06:10（具体航班时间以出团通知书为准） 
                <w:br/>
                乘坐国际航班返回温暖的家。 
                <w:br/>
                /
                <w:br/>
                温馨的家
                <w:br/>
                （以上行程仅供参考，以实际出团通知行程为准） 
                <w:br/>
                <w:br/>
                -------------------------------------费用包含-------------------------------------
                <w:br/>
                1）南京往返国际经济舱机票及燃油附加费和相关税费(本旅游产品所含的往返团队优惠机票系团队票或乙方与航空公司约定不签转、改期或退票的机票，不得签转、更改或退票。如根据航空公司规定，机票可签转、改期或退票的，乙方协助甲方办理，由此产生的费用由甲方承担)
                <w:br/>
                2）当地空调车（车型根据人数决定，自由活动除外）
                <w:br/>
                3）行程中所列酒店双人标准间住宿(默认2人1间，床型可申请，但不保证）
                <w:br/>
                4）行程中所列明餐食
                <w:br/>
                5）行程中所列景点的第一门票
                <w:br/>
                6）全程中文微管家服务
                <w:br/>
                7）接送机为司机接送机；陆地行程为专车专导；出海游为拼车拼船出海一日游
                <w:br/>
                -------------------------------------费用不含-------------------------------------  
                <w:br/>
                1）护照办理费用
                <w:br/>
                2）个人旅游意外险（建议购买）
                <w:br/>
                3）单男/单女入住单间，需要补全程房差。
                <w:br/>
                4）酒店内个人消费及其他另行付费项目的费用
                <w:br/>
                5）如因交通延阻、罢工、天气灾害、飞机延误、航班取消等其他不可抗力原因所导致的额外费用。6）当地导游出差服务费，100泰铢（20元人民币）/人/天；本产品支付1天即可。-------------------------------------参考酒店------------------------------------普吉岛 2 晚网评 5 钻泳池酒店 ：
                <w:br/>
                素匹查泳池通道酒店 Supicha Pool Access Hotel
                <w:br/>
                金池别墅 Golden Pool Villa
                <w:br/>
                精品度假村私人泳池别墅 Boutique resort private pool villa
                <w:br/>
                蓝湾金龙水疗别墅酒店 Oho Luxury Pool Access Wow Grand Suite
                <w:br/>
                普吉岛奥瑞别墅 Ozone Villa Phuket
                <w:br/>
                NH 普吉岛船湖度假村 NH Boat Lagoon Phuket
                <w:br/>
                阿雷卡假村和水疗中心酒店 Areca Resort and Spa
                <w:br/>
                普吉岛海床大酒店 Seabed Grand Hotel Phuket
                <w:br/>
                布鲁克别墅度假酒店 Brook Resort &amp;amp; Villas
                <w:br/>
                皇家普吉城市酒店 Royal Phuket City Hotel
                <w:br/>
                莱斯棕榈塔拉布里泳池别墅 Lespalm Taraburi Pool Villa
                <w:br/>
                3 晚芭东网评 5 钻酒店参考 ：
                <w:br/>
                普吉岛城市海港度假酒店(Fishermen&amp;#39;s Harbour Urban Resort Phuket)
                <w:br/>
                泽希纳度假村及水疗中心(Zenseana Resort &amp;amp; Spa)
                <w:br/>
                芭东帕拉贡水疗度假酒店(Patong Paragon Resort &amp;amp; Spa)
                <w:br/>
                滨海画廊度假村-卡查-卡利姆湾 (Marina Gallery Resort-Kacha-Kalim Bay)
                <w:br/>
                普吉岛芭东湾山度假村(Patong Bay Hill Resort Phuket)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京往返国际经济舱机票及燃油附加费和相关税费(本旅游产品所含的往返团队优惠机票系团队票或乙方与航空公司约定不签转、改期或退票的机票，不得签转、更改或退票。如根据航空公司规定，机票可签转、改期或退票的，乙方协助甲方办理，由此产生的费用由甲方承担)
                <w:br/>
                2）当地空调车（车型根据人数决定，自由活动除外）
                <w:br/>
                3）行程中所列酒店双人标准间住宿(默认2人1间，床型可申请，但不保证）
                <w:br/>
                4）行程中所列明餐食
                <w:br/>
                5）行程中所列景点的第一门票
                <w:br/>
                6）全程中文微管家服务
                <w:br/>
                7）接送机为司机接送机；陆地行程为专车专导；出海游为拼车拼船出海一日游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2）个人旅游意外险（建议购买）
                <w:br/>
                3）单男/单女入住单间，需要补全程房差。
                <w:br/>
                4）酒店内个人消费及其他另行付费项目的费用
                <w:br/>
                5）如因交通延阻、罢工、天气灾害、飞机延误、航班取消等其他不可抗力原因所导致的额外费用。
                <w:br/>
                6）当地导游出差服务费，100泰铢（20元人民币）/人/天；本产品支付1天即可。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套餐一</w:t>
            </w:r>
          </w:p>
        </w:tc>
        <w:tc>
          <w:tcPr/>
          <w:p>
            <w:pPr>
              <w:pStyle w:val="indent"/>
            </w:pPr>
            <w:r>
              <w:rPr>
                <w:rFonts w:ascii="微软雅黑" w:hAnsi="微软雅黑" w:eastAsia="微软雅黑" w:cs="微软雅黑"/>
                <w:color w:val="000000"/>
                <w:sz w:val="20"/>
                <w:szCs w:val="20"/>
              </w:rPr>
              <w:t xml:space="preserve">天堂湾、情人沙滩、泰式按摩1小时、水果大餐、人妖秀、中央百货</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¥(人民币) 880.00</w:t>
            </w:r>
          </w:p>
        </w:tc>
      </w:tr>
      <w:tr>
        <w:trPr/>
        <w:tc>
          <w:tcPr/>
          <w:p>
            <w:pPr>
              <w:pStyle w:val="indent"/>
            </w:pPr>
            <w:r>
              <w:rPr>
                <w:rFonts w:ascii="微软雅黑" w:hAnsi="微软雅黑" w:eastAsia="微软雅黑" w:cs="微软雅黑"/>
                <w:color w:val="000000"/>
                <w:sz w:val="20"/>
                <w:szCs w:val="20"/>
              </w:rPr>
              <w:t xml:space="preserve">套餐二</w:t>
            </w:r>
          </w:p>
        </w:tc>
        <w:tc>
          <w:tcPr/>
          <w:p>
            <w:pPr>
              <w:pStyle w:val="indent"/>
            </w:pPr>
            <w:r>
              <w:rPr>
                <w:rFonts w:ascii="微软雅黑" w:hAnsi="微软雅黑" w:eastAsia="微软雅黑" w:cs="微软雅黑"/>
                <w:color w:val="000000"/>
                <w:sz w:val="20"/>
                <w:szCs w:val="20"/>
              </w:rPr>
              <w:t xml:space="preserve">天堂湾、情人沙滩、泰式按摩1小时、精油SPA2小时、人妖秀、水果大餐、骑大象、中央百货</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¥(人民币) 1,080.00</w:t>
            </w:r>
          </w:p>
        </w:tc>
      </w:tr>
      <w:tr>
        <w:trPr/>
        <w:tc>
          <w:tcPr/>
          <w:p>
            <w:pPr>
              <w:pStyle w:val="indent"/>
            </w:pPr>
            <w:r>
              <w:rPr>
                <w:rFonts w:ascii="微软雅黑" w:hAnsi="微软雅黑" w:eastAsia="微软雅黑" w:cs="微软雅黑"/>
                <w:color w:val="000000"/>
                <w:sz w:val="20"/>
                <w:szCs w:val="20"/>
              </w:rPr>
              <w:t xml:space="preserve">套餐三</w:t>
            </w:r>
          </w:p>
        </w:tc>
        <w:tc>
          <w:tcPr/>
          <w:p>
            <w:pPr>
              <w:pStyle w:val="indent"/>
            </w:pPr>
            <w:r>
              <w:rPr>
                <w:rFonts w:ascii="微软雅黑" w:hAnsi="微软雅黑" w:eastAsia="微软雅黑" w:cs="微软雅黑"/>
                <w:color w:val="000000"/>
                <w:sz w:val="20"/>
                <w:szCs w:val="20"/>
              </w:rPr>
              <w:t xml:space="preserve">天堂湾、情人沙滩、泰式按摩1小时、精油SPA2小时、人妖秀、水果大餐、骑大象、中央百货、成人秀、芭东酒吧街</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¥(人民币) 1,380.00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--------------------------签证及出入境特别说明---------------------------
                <w:br/>
                1	《中泰政府关于互免持普通护照人员签证协定》已于2024年3月1 日正式生效，中方持公务普通护照、普通护照人员可免签入境对方国家单次停留不超过30日（每180日累计停留不超过90日），请确保您的因私护照有效期距离返回日期必须大于6个月，出发当天请客人携带好护照原本、随身携带至少个人1万泰铢、家庭2 万泰铢或等额人民币的现金，以免影响入境泰国。
                <w:br/>
                2	此团仅收中国大陆客人
                <w:br/>
                3	持香港的 "CI "" DI "（签证身份书）或持中国护照同时拥有其他国家长居权的客人，请自备签证后参团。
                <w:br/>
                4	客人因自身原因被拒绝出境或入境，后果及费用损失均由客人自行承担。
                <w:br/>
                5	团队中出现的单男单女，一律按照拼床方式或加床处理。
                <w:br/>
                <w:br/>
                6	自由活动期间，不提供导游、领队、交通、用餐等服务，请根据自身状况及需求自行安排，注意保管好自己的证件及随身物品，贵重物品请妥善保管，注意人身安全。 在此期间所发生的问题，由客人自行承担相关责任。
                <w:br/>
                7	本行程为跟团游行程，旅途中游客不允许脱团。
                <w:br/>
                <w:br/>
                8	如因政变、 罢工、 水灾地震、 交通意外等不可抗力因素导致行程天数及交通、 餐食、 住宿等相关费用的增加，本社将依照《旅游法》相关规定、 按实际发生的情况向游客收取费用。
                <w:br/>
                <w:br/>
                <w:br/>
                <w:br/>
                <w:br/>
                9	因服务能力有限 ：①本团报名年龄为75 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普吉岛 60-64 岁客人将视天气情况和客人身体情况，签免责书无保险出海；婴儿和65岁以上客人无法乘坐快艇出海且不接受任何形式担保，若遇 65岁以上客人报名，请如实告知客人，可在酒店自由活动。
                <w:br/>
                <w:br/>
                10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w:br/>
                <w:br/>
                <w:br/>
                <w:br/>
                <w:br/>
                11	健康说明：本次为长途旅行，请游客在报名前仔细阅读相关注意事项，在充分了解旅途辛苦和行程中医疗条件有限的前提下，确定自己身体健康状况适合参加本次旅行后方可报名参团。 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   度和行程中医疗条件有限的前提，并征得专业医生的同意。 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w:br/>
                12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w:br/>
                13	以上行程为参考行程，我社保留因航班、交通、签证等原因而导致行程变化，而对出团日期、行程顺序等做 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w:br/>
                <w:br/>
                <w:br/>
                14	温馨提示：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近期进入泰国海上风浪较大的季节，为保证游客出行的安全，泰国水警发出警告：65岁以上客人不可以过海，上岛费用不退。
                <w:br/>
                <w:br/>
                <w:br/>
                <w:br/>
                <w:br/>
                <w:br/>
                <w:br/>
                <w:br/>
                <w:br/>
                <w:br/>
                15	关于飞机票：
                <w:br/>
                ①行程内航班机位系切位包销，机票全款已支付航空公司，所有房款已经支付给酒店，游客一旦签订，机票不得改签和退票，酒店费用无法退还，费用全损。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春秋航空行李运输特别规定：
                <w:br/>
                （1）每位旅客的免费行李额政策：航班日期自 2019 年 3 月 1 日起，7 公斤手提行李,10 公斤托运行李（婴儿无免费行李额）。超重部分需支付逾重行李费,每公斤的逾重行李费率按以当地货币公布的最高直达、单程、成人、经济舱运价的1.5%计算。
                <w:br/>
                （2）航班日期自2019年3 月1日起，每位旅客带入客舱的非托运行李仅限一件，重量不应超过7公斤,尺寸不应超过20厘米X30厘米X40厘米（不含轮测量）。 超重或超限的，均应办理托运；如您未能配合的，春秋航空公司将有权拒绝运输。
                <w:br/>
                托运重量不超过 10 公斤，尺寸不应超过40厘米X60厘米X100厘米（含轮测量）；超重或超限的需支付逾重行李费。
                <w:br/>
                （3）请勿将违禁物品、贵重物品及易碎物品放入托运行李，勿携带大量现金上机，并在客舱内注意保管您的贵重物品。
                <w:br/>
                <w:br/>
                16	以上行程安排由于航班、签证，当地交通、天气以及其他特殊原因，游客自愿同意旅行社在不缩减旅游景点、不降低服务标准的情况下，对行程景点的游览顺序及出团日期进行适当调整。
                <w:br/>
                <w:br/>
                17	行程内的交通、住宿、景点门票均为提前付费采购，若游客因自身原因而未能游览则视为自愿放弃，或者因天气等不可抗力因素造成游览项目调整或缩减时，旅行社将不退还费用，敬请谅解。
                <w:br/>
                <w:br/>
                18	行程中如遇特殊原因而导致团队无法用餐时，领队会在抵达前提前告知游客，并按标准进行整团退餐，敬请谅解
                <w:br/>
                -------------------------------------旅游须知-------------------------------------
                <w:br/>
                1旅游出行前准备事项 	1.行证件：请务必携带本人护照（签证），特别是在出入境接受检查时使用，必须随身携带，并请妥善保管。 出发前， 强烈建议将上述证件各复印一份连同几张护照相片放在手提包中，并记下所持护照号码，以备急用。 证件一旦遗失或   被偷被抢，要立即报告旅行社，并向警方报案，可拿备用的复印件迅速证明身份，同时请警方出具书面遗失证明，必要时向所在国申请出境签证并向我国驻所在国使领馆提出补办申请。
                <w:br/>
                2.装：准备衣物要根据旅游当地季节的变化而定，泰国属于热带季风气候，全年分为热、雨、旱三季，年平均气温  24-30摄氏度；请携带泳装、 防晒霜、 墨镜等，以便你更好的与海水进行亲密接触。 因属热带国家蚊虫较多，请特别注意防蚊驱蚊，带好防蚊液。
                <w:br/>
                3.应带物品：旅行中携带物品要少而精，不必要的重要物品尽量少带，以免造成损失。出团时请自备牙具、洗漱用品、拖鞋，因东南亚地区酒店不配备此类物品，主要是为了环保及个人卫生。雨伞、太阳镜、护肤品等日用品也请自备， 在国外价格较贵。 特别注意携带一些必备及常用药品（如感冒药、 止泻药、 晕车药 ，防蚊液等），以免身体不适。
                <w:br/>
                2游客责任提醒 	1.参加团体旅游的游客，所持护照均为自备因私护照，泰国为落地签证 ，出入境时如果遇到因护照引起的问题而影响行程， 由此造成的一切损失（包括团费）及相关责任，均由客人自行负责。
                <w:br/>
                2.非中国籍护照的游客，请自备返程签证及相关一切证件，如因证件或返程签证问题无法出入境，由客人自行负责。 
                <w:br/>
                3.团体旅游是集体活动集体出发、返回，请遵守时间，以免耽搁其他团友的游览时间。任何人不得逾期或滞留不归。游客不得参观或参与违反我国法律法规、社会公德和旅游目的地的相关法律、风俗习惯、宗教禁忌的项目或活动。
                <w:br/>
                3
                <w:br/>
                旅游安全注意事项 	（1）【财产安全】 ：
                <w:br/>
                ①出境期间尽量不要携带大量现金和贵重物品，可携带国际信用卡和银联卡。 ②不要把现金和贵重物品放在托运行李内，一旦行李丢失，上述物品均不在赔付范围之内，根据航空公司惯例，名牌行李箱或价格昂贵的行李被损坏或丢失， 按普通箱补偿，不另价作赔偿（另上保险的除外）。 也不要放在外衣口袋或易被刺破的手包中。 不要把现金和贵重物   品放在酒店或旅游车中，可存放在酒店总台和房间的保险箱中（须保管好凭据、 钥匙并记住保险箱密码）。 ③如发现
                <w:br/>
                钱物丢失或被偷盗，如在机场遗或酒店丢失，要与相关方面交涉，可酌情报警处理，并请其出具较为详细的遗失证明。
                <w:br/>
                ④切勿在公共场所露财，购物时也勿当众清点钞票。
                <w:br/>
                （2）【观光安全】 ：①在拍照、摄像时注意来往车辆有否禁拍标志，不要在设有危险警示标志的地方停留。②如要参加刺激性活动项目，切忌要量力而行，有心脏病、肺病、哮喘病、高血压者切忌参与水上、 高空活动。 玩耍海水时， 请勿超越安全警戒线，不熟悉水性者，不要独自下水。 ③参加浮潜时，请一定要穿着救生衣，接受工作人员的讲解，并于船上练习呼吸面具的使用方法，不适者请不要下水。④如有涉及到水上游玩，如游泳、托曳伞、 香蕉船、甜甜圈、泛舟、海底漫步、潜水、浮游等刺激性活动时，游客须视自己身体状况而为之，心脏疾病、 高低血压、 孕妇、 气喘病、 幼童、 年长者、 身体状况不佳者或个人所知之疾病者，绝对不适合参加。 ⑤搭乘快艇或长尾船时，请一定要穿着救生衣，并扶紧坐稳，勿任意走动，55岁以下老人及体弱者请尽量靠船尾坐 ，防止因风浪带来快艇颠簸而造成伤害。
                <w:br/>
                （3）【住宿安全】 ：①如果有人送东西到你房间，应打电话向前台证实后再打开房门。 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
                <w:br/>
                特别注意证件和重要文件及存放的贵重物品，避免临时忙乱丢失。
                <w:br/>
                （4）【购物安全】 ：购物要谨慎，注意识别假冒伪劣商品，想好再买，避免退货麻烦。 试衣试鞋时，请同行团友陪
                <w:br/>
                同和看管物品。多数国家都有购物退税，具体退税标准请咨询购物商店，索取退税支票正确填写，加盖海关章。
                <w:br/>
                （5）【人身安全】 ：①要远离毒品等相关违禁物品，不要在出入境时替别人携带任何行李物品。 ②乘车船时，勿将 头手伸出窗外，上下车船时要注意来往车辆及身体安全。 在乘坐船、 快艇等水上交通工具时，请务必穿好救生衣。 泰 国车辆行车方向在左边，与中国相反，请过马路时注意往来车辆。 ③如果发生交通事故，不要惊慌，要采取自救和互 救措施，保护事故现场，并速向领队和警方报告。如果遇到意外，应保持镇定，立即通知有关机构，包括旅行社、救援机构、保险公司等，并应保留所有单据正本，包括：交通、 意外事故证明（公安交管部门出具）；诊断证明、医疗费用收据（医院或医疗机构出具）；法医鉴定证明等，日后交给保险公司索赔用。④要尊重所在国，特别是有特殊宗教习俗国家的风俗习惯，避免因言行举止不当所引发的纠纷。 ⑤遇到地震等自然灾害或政治动乱、战乱、突发恐怖事件或意外伤害时，要冷静处理并尽快撤离危险地区，并及时报告我国驻所在国使领馆或与国内部门联系寻求营救保护。 ⑥当人身安全受到威胁和伤害时，应立即向当地警方报案，取得警方的书面证明，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2025-07-17T05:18:56+08:00</dcterms:created>
  <dcterms:modified xsi:type="dcterms:W3CDTF">2025-07-17T05:18:56+08:00</dcterms:modified>
</cp:coreProperties>
</file>

<file path=docProps/custom.xml><?xml version="1.0" encoding="utf-8"?>
<Properties xmlns="http://schemas.openxmlformats.org/officeDocument/2006/custom-properties" xmlns:vt="http://schemas.openxmlformats.org/officeDocument/2006/docPropsVTypes"/>
</file>