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珠海长隆飞船酒店2天1晚双人(家庭)无限畅玩(飞船乐园)套票行程单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GG1721699918d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一票全含畅玩长隆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2天1晚双人无限畅玩(飞船乐园)套票
                <w:br/>
                2天1晚家庭无限畅玩(飞船乐园)套票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双人套餐:两张飞船乐园两日标准票，入住之日起两日内多次入园，仅适用于两位成人，每位成人可携带一名游玩当日年龄未满3周岁或身高未达1.0米的儿童免费入园。
                <w:br/>
                家庭套餐:三张飞船乐园两日标准票，入住之日起两日内多次入园，仅适用于三位成人或两大一小(特指游玩当日年龄已满3周岁但未满12周岁，或身高达到1.0米但未超过1.5米的儿童)，每位成人可携带一名游玩当日年龄未满3周岁或身高未达1.0米的儿童免费入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[产品包含]
                <w:br/>
                1、主题客房一间一晚(不含早餐)。
                <w:br/>
                2、两张和三张飞船乐园两日标准票，入住之日起两日内多次入园，仅适用于三位成人或两大一小(特指游玩当日年龄已满3周岁但未满12周岁，或身高达到1.0米但未超过1.5米的儿童)，每位成人可携带一名游玩当日年龄未满3周岁或身高未达1.0米的儿童免费入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套餐不含的其他费用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1、如产品中包含有门票、餐饮等内容，需要在入住期间使用有效。
                <w:br/>
                2、如产品包含门票，门票仅限住客本人使用，使用前需绑定住客身份证件信息，一人一票，使用人经绑定后不可更换。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[权益专享]
                <w:br/>
                即日起至2024年12月31日期间入住，享受以下酒店礼遇：
                <w:br/>
                1、酒店住客享受到店加购主题乐园多天多次票或长隆秀门票或《卡卡虎奇遇记》演出门票或指定门票优惠，具体详情请致电400-883-0083或前往酒店前台咨询。
                <w:br/>
                2、购买含飞船乐园住房套票或酒店现场加购飞船乐园多天多次票，均可尊享提前至少1小时入园，抢先体验指定区域；具体开园时间以园区当日公告为准。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2025-06-08T21:18:17+08:00</dcterms:created>
  <dcterms:modified xsi:type="dcterms:W3CDTF">2025-06-08T21:18:17+08:00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