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芽庄纯玩珍珠4晚5日行程单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芽庄002172239023577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南京-芽庄 VN469 21:05-23:50  
                <w:br/>
                芽庄-南京 VN468 14:05-18:55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  含珍珠岛行程
                <w:br/>
                全程入住携程四钻酒店
                <w:br/>
                珍珠岛乐园/市区游/天堂湾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  含珍珠岛行程
                <w:br/>
                全程入住携程四钻酒店
                <w:br/>
                珍珠岛乐园/市区游/天堂湾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纯玩珍珠-4 晚 5 天 行 程 安 排 
                <w:br/>
                D1 出发地-芽庄 / / / 携程四钻酒店 D2 珍珠岛乐园一日游 早 / / 携程四钻酒店 D3 龙山寺+占婆塔+天堂湾 早 越式料理 / 携程四钻酒店 D4 自由活动 推荐出海＋泥浆浴＋3 特色餐一日游 【报名时缴费仅需 600 元】 早 / / 携程四钻酒店 D5 芽庄-出发地 早 / / / 
                <w:br/>
                第 1 天：出发地——芽庄 于指定时间在机场集合，搭乘飞机飞往越南有“小马尔代夫”之称的海滨城市—芽庄！芽庄的名字是源于 占婆语的「Yakram」意思是指「竹林河流」，位于越南中部沿海地区的庆和省，是越南众多滨海城市当中一 个较为宁静的海边小城市，海滨沙滩一望无际，白沙柔软，潮平水清，海底有千姿百态的珊瑚。色彩斑斓成群 追随在潜水者身旁的鱼类，足够让海底探险者乐此不疲。芽庄是海滨旅游的理想胜地。早在越战时期，美军便 将芽庄作为其度假胜地。现在芽庄海滨顺应了休闲、健身、旅游的潮流，芽庄度假区还提供温泉浴、矿泥浴等 休闲健身服务。与海上七大奇观的下龙湾相比，芽庄的恬静内敛渐渐受到更多外国游客的关注。航班抵达芽庄 后接机，随后入住酒店。 早餐：无 午餐：无 晚餐：无 住宿：携程四钻酒店
                <w:br/>
                第 2 天：珍珠岛乐园一日游 在芽庄美丽的海景中醒来，早餐后根据与导游约定时间集合，乘坐著名的跨海缆车前往【珍珠岛乐园】。 珍珠岛引人注目的特色之一就是长达 3300 米的海上缆车，这座宏伟的建筑横跨碧海蓝天，让游客在空中俯瞰 整个海岛美景。缆车上空中漫步，感受海风的拂面，沉浸在大自然的美妙中，无疑是一次难忘的体验。 整个乐园可以分为 6 个板块：童话小镇+冒险世界+动物园+植物园+海洋世界+水上乐园。是非常适合亲 子游玩的综合性乐园，可以尽情的畅玩。 区域一：世界前十摩天轮+空中花园+日本园+观海台 区域二：动物展示园+空中餐厅+动物表演 区域三：过山车+跳楼机+高山飞车+摇头飞椅+大摆锤+矿山车 区域四：大型水上乐园+儿童泳池+人工冲浪池+沙滩+水上城堡+海底世界 区域五：海豚表演馆+海底世界+购物街+城堡游乐园（碰碰车、儿童乐园、室内电玩城、4/5D 电影院） +水幕表演剧院。早餐：酒店内 午餐：自理 晚餐：自理 住宿：携程四钻酒店
                <w:br/>
                第 3 天：龙山寺+占婆塔+天堂湾 在芽庄美丽的海景中醒来，早餐后根据与导游约定时间集合，乘车前往芽庄最古老的寺庙【龙山寺】，龙 山寺占地 3000 多平方米,建筑风格独特,寺庙的建筑风格融合越南传统建筑和道教风格,包含神话里的生物雕 像。随后乘车前往市区【占婆塔 PoNagar ChamnT ower】(游览时间 40 分钟），此处供奉的是占婆神话中 的天依女神婆那加。占婆(champa)，是在今天越南中南部存在过的古老国家，梵文名占婆补罗，意为占族所 建之城。随后乘车前往距离芽庄市区一个小时的车程的【天堂湾】，景区代表了芽庄闻名于世的所有优点：这 里碧海蓝天，微波起伏，椰风婆娑，阳光明媚。视野开阔，空气清新，脚踏细软白色的沙滩，迎面扑来的和煦 海风，让你可以自由的在这里嬉戏玩耍，带有青蓝层次的海水，天气晴朗时蓝天白云，远处岛屿星星点点，你 可以自费参加各自海上活动，骑摩托艇、皮划艇、海上拖拽滑翔伞、潜水等应有尽有，也或是什么也不做，躺 在沙滩椅任海风拂面，静听波涛阵阵，享受日光浴，品尝鲜榨果汁，特别赠送水果大餐，感受一次热带水果的 美食盛宴。 早餐：酒店内 午餐：越式料理 晚餐：自理 住宿：携程四钻酒店 
                <w:br/>
                第 4 天：自由活动 推荐活动：出海＋泥浆浴＋3 特色餐一日游【报名时缴费仅需 600 元】 全天自由活动，不提供车导服务。 报名时缴费仅需 600 元：出海＋泥浆浴＋3 特色餐（瓦片烤肉+风情簸箕餐+越南三宝餐） 在芽庄美丽的海景中醒来，早餐后根据与导游约定时间集合，乘车前往码头乘坐快艇前往【珊瑚岛】玻璃 海之称的海水，海水清澈见底，是拍照打卡的网红热门地。 前往【珍珠•Marina 岛】，优雅的度假小岛让你 轻松的拥有碧海蓝天，海水清澈透明，置身海水中五彩斑斓的海底世界就清晰地和你融为一体，您可以在此专 享一段幽静而悠闲的浪漫时光：午餐享用海岛特别提供海鲜自助餐，午餐后欣赏海岛独特草裙舞表演，最后悠 闲地躺在沙滩椅上，吹着海风享受慢时光！让你拥抱大自然，拥抱大海，拥有一个不一样的海岛之旅。随后前 往体验当地特色泥浆浴，芽庄泥浆浴早已闻名遐迩，成分主要是一些人体所需的微量元素，矿物质含量丰富， 对人体健康有益，有助睡眠，消除一身的疲劳。 早餐：酒店内 午餐：自理 晚餐：自理 住宿：携程四钻酒店 
                <w:br/>
                第 5 天：芽庄——出发地 早餐后根据约定时间办理退房，送芽庄机场登上返程的飞机，抵达国内机场后结束行程。 早餐：酒店内 午餐：无 晚餐：无 住宿：温馨的家 我社在景点不变的情况下，根据当时交通、天气、景点景区接待条件等，时间会作出适应调整。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2、行程内当地酒店随机基本房型（大床或双床）（单男单女请自补房差）；
                <w:br/>
                3、行程内所列餐食（早餐为酒店安排越式及西式自助餐，不因任何原因退早餐费用。飞机餐为航空公司提供；
                <w:br/>
                团餐十人一桌八菜一汤），部分特殊餐厅十人一桌、六菜一汤，特色餐除外。行程所含正餐如客人放弃餐
                <w:br/>
                费不退；
                <w:br/>
                4、行程中所列景点。所有项目不参加均不退费用；
                <w:br/>
                5、当地空调旅游车；
                <w:br/>
                6、网络：大部分酒店 WIFI 覆盖，可免费使用，如遇特殊酒店，WIFI 需支付费用，由游客自理。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br/>
                8、签税费 600 元/人（请于团费一起支付）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出海＋泥浆浴＋3 特色餐（瓦片烤肉+风情簸箕餐+越南 三宝餐</w:t>
            </w:r>
          </w:p>
        </w:tc>
        <w:tc>
          <w:tcPr/>
          <w:p>
            <w:pPr>
              <w:pStyle w:val="indent"/>
            </w:pPr>
            <w:r>
              <w:rPr>
                <w:rFonts w:ascii="微软雅黑" w:hAnsi="微软雅黑" w:eastAsia="微软雅黑" w:cs="微软雅黑"/>
                <w:color w:val="000000"/>
                <w:sz w:val="20"/>
                <w:szCs w:val="20"/>
              </w:rPr>
              <w:t xml:space="preserve">推荐自费不强迫</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800.00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《报名时提供有效期 6 个月以上的护照扫描件、电子版白底 4×6 证件照》
                <w:br/>
                1.芽庄全陪领队为航班大领队，故不能保证分车后领队会同车；
                <w:br/>
                2.报名时需收取机位酒店定金 3000 元/人为保留机位，团队出发前 7 天支付余款；
                <w:br/>
                3.由于芽庄为海岛度假景区，故无法指定酒店及房型（芽庄酒店属度假型酒店，房间内大床为主），请报名前
                <w:br/>
                告知客人以免产生误会；
                <w:br/>
                4.酒店二人一间（境外酒店通常不安排加床，有需要我社尽可能协调，不保证加床，请告知客人以免产生误会）
                <w:br/>
                单人住宿请补单房差；
                <w:br/>
                5.2 岁以下婴儿价为 1600 元/人（不含机票座位，含签证）；
                <w:br/>
                6.此航班为包机航班，因自然灾害和不可抗力因素导致的航班延误或取消，一律没有赔偿；
                <w:br/>
                7.如境外自动放弃行程属于离团，请签署离团期间安全协议书。所有费用不予退还，并且如当天进购物店行程
                <w:br/>
                需支付离团费（费用现询）！
                <w:br/>
                8.为方便游客购买伴手礼，特别安排土特产仓库采购，为越南当地特色产业不属于购物店。
                <w:br/>
                9、芽庄通关小费 10 元/人/次
                <w:br/>
                10、境外司机小费约为 60-80 元/人
                <w:br/>
                儿童：2 周岁-12 周岁为儿童，可不占床(不占床儿童不含早餐不含门票请在当地现付)，12 周岁以上必须占床
                <w:br/>
                老人：因服务能力有限本团报名年龄为 70 岁以下，65 周岁以上须有 60 岁以下的健康亲属陪同；65 岁（含）
                <w:br/>
                -70 周岁老人并且需提供健康证明签免责协议。
                <w:br/>
                护照及签证：
                <w:br/>
                大陆居民：提前 10 个工作日提供有效期 6 个月以上的护照扫描件；报名时提供电子版白底 4×6 证件照。
                <w:br/>
                港澳台居民：提前 10 个工作日提供有效期 6 个月以上的护照扫描件；报名时提供电子版白底 4×6 证件照。
                <w:br/>
                持有香港签发地护照的游客，请务必同时携带“回乡证”办理出入境手续；持有台湾签发地护照的游客，请务
                <w:br/>
                必同时携带“台胞证”办理出入境手续；
                <w:br/>
                外籍游客：持有外籍护照的客人，请提前确定所持国家护照入境越南是否免签，如不免签，则正常提供我社护
                <w:br/>
                照扫描件提前做签。且报名时须确认所在国籍越南旅游附加费：
                <w:br/>
                旅行团须知：
                <w:br/>
                欢迎各位贵宾参加此次芽庄旅行！为了您在本次旅途中本身的安全，我们特别请您遵守下列事项，这是我们应
                <w:br/>
                尽告知的责任，也是保障您的权益。请仔细阅读如下内容：
                <w:br/>
                1 如遇不可抗力原因（包括地震、台风、雷击、水灾、火山爆发等自然原因,以及战争、政府行为、罢工、爆
                <w:br/>
                炸、疫情、堵车等不能预见）或旅行社已尽合理注意义务后仍不能避免的情况，我公司有权合理调整行程，由
                <w:br/>
                此减少的费用退还旅游者，由此增加的费用由旅游者承担!
                <w:br/>
                2 由于路程是相对固定的，若前一站的景点观光时间有拖延或途中遇到塞车等不可抗拒的原因，势必会影响
                <w:br/>
                到下一个景点的观光时间，可能造成下一个景点游玩时间的缩短，不便之处，敬请谅解！
                <w:br/>
                3 班机若因航空公司或不可抗力因素而变动航班时间，造成团体行程前后顺序变更增加餐食本公司不另行加
                <w:br/>
                价，如减少餐食，不退费用，敬请谅解。在不减少景点的情况下我社有可能根据实际情况调整行程及餐食前后
                <w:br/>
                顺序。
                <w:br/>
                4 最终确定入住的酒店为此行程所列酒店中的一家，由旅行社按照实际预订情况进行安排，具体按签旅游合
                <w:br/>
                同时所附行程中的酒店为准
                <w:br/>
                5 自由活动当天，如客人需自己安排行程，请注意财务与人身安全。千万不可与当地非正规旅行社私自接洽
                <w:br/>
                活动项目，若由此发生人身伤害或者财产损失，在旅行社尽到安全提示及救助义务的前提下，由旅游者自行承
                <w:br/>
                担相应责任。
                <w:br/>
                6 境外 spa 服务标准，限制 12 周岁以下的儿童报名。行程中的水上活动谢绝 12 周岁以下和 65 周岁以上游
                <w:br/>
                客参加，如果游客要求参与的，必须现场签写切结书。
                <w:br/>
                7 根据当地法律规定，导游和司机每天工作时间不得超过 10 小时。
                <w:br/>
                8 部分国家和地区出于节能考虑，对旅游大巴车辆启动空调的时间有明确要求，旅游者可能结束游览进入旅
                <w:br/>
                游大巴时温度不太适宜。
                <w:br/>
                9 请不要将贵重物品及自用应急药品放在托运行李中，以免丢失。 旅游过程中，也请妥善保存。
                <w:br/>
                10 酒店房间有可能出现两张床尺寸不一致情况，请您理解。
                <w:br/>
                11 如客人系港澳台人士，或持外籍护照，请于出发前确认是否有再次进入中国的有效证件。
                <w:br/>
                12 因服务能力有限：患有心脏病.高血压.糖尿病.冠心病等，建议不参加本团，如强烈要求参团，请提前告知
                <w:br/>
                我社，并且必须有年轻健康的亲属陪同；癌症、癫痫/小儿麻痹症，及有听力视力障碍者，身体残疾行动不便
                <w:br/>
                者，有精神疾病无行为控制能力者及孕妇，恕不能参团，望请谅解。如游客隐瞒参团而发生事故，我社不承担
                <w:br/>
                任何连带责任！
                <w:br/>
                本公司保留有随时修改以上价格及条款之权利。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1、时差：越南时间比中国北京时间晚 1 小时；
                <w:br/>
                2、货币：越南的货币是越南盾（VND），具体汇率以实际兑换汇率为准；
                <w:br/>
                3、住宿：酒店的自来水不可直接饮用，最好饮用瓶装水，请注意用电安全。晚间离开酒店外出时，最好结伴
                <w:br/>
                同行，确保安全。避免单独到僻静地方，离开酒店请带上酒店名片，以备迷路时使用；
                <w:br/>
                4、气候：芽庄全年平均温度 28 摄氏度左右，适宜着装轻便， 必备防晒霜和防晒伞，以防晒伤皮肤；
                <w:br/>
                5、按照国际惯例，小费是给服务人员服务的报酬和认可，若境外相关服务人员（酒店、餐厅等）服务出色，
                <w:br/>
                游客可适当给予服务小费，一般越南小费为 10000-20000 越南盾，
                <w:br/>
                6、民俗：寺庙是公认的神圣地方，进入寺庙人，衣着须端庄整洁，不可穿短裤、迷你裙、袒胸露背、无袖上
                <w:br/>
                衣或其他不适宜的衣服。在街上行走时，要注意避开当街排列的祭祀用品，千万不可踩踏；
                <w:br/>
                7、安全：①出外期间，尽量少带贵重物品。护照、钱财应寄存在酒店的保险箱内或随身携带，请勿放在房内
                <w:br/>
                或存放在旅行大巴士上。 ②参加旅行团是集体活动，应遵守集合时间，配合领队和导游的工作，不得擅自离
                <w:br/>
                队，如擅自离团，责任自负。③不要在设有危险警示标志的地方停留，行程中或自由活动中如果有刺激性活动
                <w:br/>
                项目，要量力而行。
                <w:br/>
                8、芽庄所有水上活动均存在一定危险性，请注意：A.应自行评估自身健康状况或于出团前咨询医生意见是否
                <w:br/>
                适合参与。B.当参加水上活动时，需注意当时的天气变化及遵守一切安全指示，确保在最安全及适当情况下享
                <w:br/>
                受水上活动带来的乐趣。出海请必须穿戴救生衣，乘坐游船规定游客座位；切记请勿在出海船上嬉戏打闹；
                <w:br/>
                9、在旅游过程中，游客出现任何身体不适、意外或第三方侵害等，请第一时间与导游（领队）联系告知，我
                <w:br/>
                社会协助游客进行处理。
                <w:br/>
                10、下车时请记住车号、车型。如迷路请站在曾经走过的地方等候、切不可到处乱跑，最稳当是随身携带酒
                <w:br/>
                店卡，在迷路时打的回酒店。
                <w:br/>
                11、晚间休息，注意检查房门、窗是否关好，贵重物品可放在酒店保险柜或贴身保管。入住酒店后要记住导
                <w:br/>
                游电话和微信，需要帮助时可以找到他们。另要清楚自己房间所处位置及酒店走火通道。
                <w:br/>
                12、护照证件及贵重物品随身携带，请勿交给他人或留在车上、房间内。行走在街上特别注意小偷、抢劫者，
                <w:br/>
                遇紧急情况，尽快报警或通知领队、导游。
                <w:br/>
                13、晚上外出，最好邀约 3 人以上并有男士一道，请勿夜间独自出行，注意早回酒店休息。
                <w:br/>
                14、越南 ATM 机有吞卡现象，请谨慎取款；
                <w:br/>
                15、通过越南海关请勿大声喧哗。
                <w:br/>
                小贴士：
                <w:br/>
                1、越南是社会主义国家，现阶段经济比较落后，目前正进行革新开放，对中国游客热情友好。越南北越可以
                <w:br/>
                使用人民币，南越和中部基本不能使用人民币，大部分商店美金通用。
                <w:br/>
                2、在越南寺庙、教堂、宫殿、高级娱乐场被公认为正式场合，进入时，衣着须端庄整洁，不可袒胸、露背、
                <w:br/>
                穿拖鞋、短裤、迷你裙、无袖上衣或其他不适宜的衣服。
                <w:br/>
                3、越南人对 3 这个数字比较敏感，去景点拍照时，忌讳三人合影，不能用一根火柴或打火机连续给/三个人
                <w:br/>
                点烟，当地人认为不吉利。
                <w:br/>
                4、越南分为旱季（自本年 11 月至次年 4 月份）和雨季（自 5 月至 10 月份）两个季节。一些地区的年平均
                <w:br/>
                气温为：23℃--26℃。夏天的衣服和风衣必不可少，最好能带备雨衣，防晒用品如帽子、墨镜、防晒油等也
                <w:br/>
                很重要。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2025-07-17T05:16:14+08:00</dcterms:created>
  <dcterms:modified xsi:type="dcterms:W3CDTF">2025-07-17T05:16:14+08:00</dcterms:modified>
</cp:coreProperties>
</file>

<file path=docProps/custom.xml><?xml version="1.0" encoding="utf-8"?>
<Properties xmlns="http://schemas.openxmlformats.org/officeDocument/2006/custom-properties" xmlns:vt="http://schemas.openxmlformats.org/officeDocument/2006/docPropsVTypes"/>
</file>