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日本北陆秘境七日行程单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RB17022671464D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D1南京—名古屋   参考航班： HO1615（15:25-19:20）
                <w:br/>
                D7大阪关西—南京  参考航班：HO1612（17：25-19:25）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南京==飞机==名古屋
                <w:br/>
              </w:t>
            </w:r>
          </w:p>
          <w:p>
            <w:pPr>
              <w:pStyle w:val="indent"/>
            </w:pPr>
            <w:r>
              <w:rPr>
                <w:rFonts w:ascii="微软雅黑" w:hAnsi="微软雅黑" w:eastAsia="微软雅黑" w:cs="微软雅黑"/>
                <w:color w:val="000000"/>
                <w:sz w:val="20"/>
                <w:szCs w:val="20"/>
              </w:rPr>
              <w:t xml:space="preserve">
                搭乘国际航班飞往名古屋中部机场，导游接机后，入住酒店休息。
                <w:br/>
                交通：飞机、18座旅游中巴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名古屋—长野
                <w:br/>
              </w:t>
            </w:r>
          </w:p>
          <w:p>
            <w:pPr>
              <w:pStyle w:val="indent"/>
            </w:pPr>
            <w:r>
              <w:rPr>
                <w:rFonts w:ascii="微软雅黑" w:hAnsi="微软雅黑" w:eastAsia="微软雅黑" w:cs="微软雅黑"/>
                <w:color w:val="000000"/>
                <w:sz w:val="20"/>
                <w:szCs w:val="20"/>
              </w:rPr>
              <w:t xml:space="preserve">
                早餐后，游览：
                <w:br/>
                【丰田产业技术纪念馆】座落在日本爱知县名古屋市西区、丰田自动织机制作所厂房的旧址，是由丰田集团13间公司所共同成立的纪念馆，是日本丰田（Toyota）工业的发源地。1918年，丰田佐吉在这里建起了砖造厂房，也就是现在留下来的厂房，现在作为纪念馆展厅。
                <w:br/>
                名古屋==专车==惠那峡   车程约1.5小时
                <w:br/>
                【马笼宿】位于木曾十一宿最南端，为中山道第四十三个宿场，可眺望美浓国（现今歧阜县）景色。石板的道路沿山而上，两旁是江户时代留下的木格子民房，改成了各色店家：食堂、吃茶店、土产店、旅店，有的还保存着当年的水井和水车，配着门前的花草和充满古意的招牌，走在其中，感觉回到了江户时代。
                <w:br/>
                【惠那峡】是分布着受自然侵蚀而形成的奇岩怪石的断崖绝壁，从大井水坝将木曾川拦截而成的人造湖开始一直延续至上游的中津川。犹如刺入地面的伞岩，这是国家的天然保护物，它与覆盖着褐红色苔的红岩，都是峡谷中的奇岩怪石的代表。惠那峡的樱花、杜鹃花和红叶在巨岩的相衬下显得更加美丽，前来赏景的游人络绎不绝。
                <w:br/>
                惠那峡==专车==下吕   车程约1.5小时
                <w:br/>
                入住下吕温泉，与有马温泉、草津温泉并称日本三大温泉乡，拥有千余年历史，这儿地居日本中部的岐阜县下吕市日本天皇与皇后也曾两度造访。
                <w:br/>
                交通：18座旅游中巴
                <w:br/>
                到达城市：下吕温泉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下吕温泉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下吕—白川—高山—金泽
                <w:br/>
              </w:t>
            </w:r>
          </w:p>
          <w:p>
            <w:pPr>
              <w:pStyle w:val="indent"/>
            </w:pPr>
            <w:r>
              <w:rPr>
                <w:rFonts w:ascii="微软雅黑" w:hAnsi="微软雅黑" w:eastAsia="微软雅黑" w:cs="微软雅黑"/>
                <w:color w:val="000000"/>
                <w:sz w:val="20"/>
                <w:szCs w:val="20"/>
              </w:rPr>
              <w:t xml:space="preserve">
                下吕==专车==白川乡   车程约1.5-2小时
                <w:br/>
                【白川乡合掌村】被深山围绕中的世界文化遗产当地人运用古人累积的智慧，使用稻草芦苇合掌形的方式来建筑屋顶，加上厚实的中央屋柱，可使严冬多雪下，严苛的自然环境裡，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薑饼屋街道。合掌屋是日本最著名的传统建筑之一，古朴的造形，对外国人而言有如童话中的薑饼屋，对日本人而言，则是日本人对抗大自然的精神象徵。保留一百多间合掌屋的【白川乡荻钉】，就像一座露天博物馆，是连日本人都十分喜欢的一个观光地点，您当然也不能错过。
                <w:br/>
                白川乡==专车==飞驒   车程约1小时
                <w:br/>
                【飞驒古川】触动心灵的美丽街景，飞驒古川的美丽街景不仅只是传统建筑。古老街区能感受到居民日常生活气息，打扫得一尘不染，连邻居家前面都一起清扫，十分贴心。当地居民还合力淨化濑户川，并有以当令花朵妆点街区以营造往来乐趣的习俗。美丽街区与「居民风土」也息息相关。
                <w:br/>
                【飞驒古川站】电影【你的名字】的取景地。
                <w:br/>
                飞驒 ==专车==高山  车程约40分钟
                <w:br/>
                【高山阵屋旧迹】（外观）高山阵屋，原为高山城主金森氏的宅邸之一。金森氏左迁后，高山成为德川幕府的直辖地区，幕府在此设置了办公机构，以管理飞驒地区的行政。这个办公场所，被称为“高山阵屋”，官员们在此下达命令、通知以及办理纳贡事宜等。在日本，代官所（地方政府）之建筑物保留至今的，唯此一处。
                <w:br/>
                【高山上三之町，古之町并】从阵屋步行三分钟可抵达，有高山小京都之称的◆【上三之町古街】，由数条街道组成「古之町并」，有着古老的商店街、桥樑、传统酒店等。在自然与历史的保护下，每间店舖的外观建筑和内在陈设都保存江户时代以来的浓厚古早原味，屋龄大都在百年以上，是稀有珍贵的古建筑物群。
                <w:br/>
                高山==专车==金泽  车程约1.5-2小时
                <w:br/>
                【金泽车站】被美国杂志选出的最美的车站，也是金泽的标志。
                <w:br/>
                交通：18座旅游中巴
                <w:br/>
                到达城市：金泽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金泽地区酒店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金泽—琵琶湖
                <w:br/>
              </w:t>
            </w:r>
          </w:p>
          <w:p>
            <w:pPr>
              <w:pStyle w:val="indent"/>
            </w:pPr>
            <w:r>
              <w:rPr>
                <w:rFonts w:ascii="微软雅黑" w:hAnsi="微软雅黑" w:eastAsia="微软雅黑" w:cs="微软雅黑"/>
                <w:color w:val="000000"/>
                <w:sz w:val="20"/>
                <w:szCs w:val="20"/>
              </w:rPr>
              <w:t xml:space="preserve">
                【近江町市场】金泽的近江町市场在市中心，离JR金泽站也非常近。它是该市的主要生鲜市场，丰富的海鲜盖饭是来这里不可错过的，除了市集贩卖生鲜外二楼有餐厅供选择。
                <w:br/>
                【兼六园】兼六园:日本三大名园之首，建于1676年，直到1871年才完工对外开放。原来只是金泽城藩主的庭园，经历代藩主的整修扩建，而成为一座美丽的回游林泉式庭园。兼具宏大、幽辽、人力、苍古、水泉、眺望等六大胜景。兼六园的名字取自于中国宋代诗人李格非所著的《洛阳名园记》，兼备李格非所提出的"宏大、幽邃、人力、苍古、水泉、眺望"的名园条件，所以命名为兼六园。【安排一个茶道体验】
                <w:br/>
                【金泽城公园】金泽城位于金泽市，从战国时代至江户时代大约300年曾是加贺藩主前田氏的居城。
                <w:br/>
                【东茶屋街】东茶屋街:是带有木虫笼格子门窗特色的建筑物，附近的街道保持着宁静的气息风格。
                <w:br/>
                金泽==专车==琵琶湖  车程约3.5小时
                <w:br/>
                到达后入住酒店。
                <w:br/>
                交通：18座旅游中巴
                <w:br/>
                到达城市：琵琶湖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琵琶湖地区酒店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琵琶湖—京都
                <w:br/>
              </w:t>
            </w:r>
          </w:p>
          <w:p>
            <w:pPr>
              <w:pStyle w:val="indent"/>
            </w:pPr>
            <w:r>
              <w:rPr>
                <w:rFonts w:ascii="微软雅黑" w:hAnsi="微软雅黑" w:eastAsia="微软雅黑" w:cs="微软雅黑"/>
                <w:color w:val="000000"/>
                <w:sz w:val="20"/>
                <w:szCs w:val="20"/>
              </w:rPr>
              <w:t xml:space="preserve">
                琵琶湖==专车==京都   车程约2.5-3小时
                <w:br/>
                【祗园花见小路】（约30分钟）电影艺伎回忆录中出现的场景，是祗园街正中南北走向的一条保持了京都历史古老风貌的著名街道。有机会的时候，间或可见外出献艺的艺伎的挑帘进出、小步急行的窈窕身影，增添古都风情。
                <w:br/>
                【清水寺】（约50分钟）世界文化遗产依山势而建，始建于798年。在著名的清水寺舞台可俯瞰京都街景。此寺为世界文化遗产。●“二年坂”是去“清水寺”的必经之路，两边满是古朴的和式建筑。
                <w:br/>
                【锦市场】（约60分钟）作为江户时代生鲜食品批发地“锦之店”而闻名。如今从锦小路街的寺庙街到高仓，东西约400公尺，已有130多家店铺。主要销售鲜鱼、生鲜食品、京都料理的材料等，堪称京都的厨房“锦”。在“锦小路通”上，可以买到各种生鲜和熟食。到了“円福寺前町”，临街会有许多售卖日式传统服装的店铺，各式男女和服（kimono）、浴衣（yukata）可供挑选。
                <w:br/>
                交通：18座旅游中巴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京都—大阪
                <w:br/>
              </w:t>
            </w:r>
          </w:p>
          <w:p>
            <w:pPr>
              <w:pStyle w:val="indent"/>
            </w:pPr>
            <w:r>
              <w:rPr>
                <w:rFonts w:ascii="微软雅黑" w:hAnsi="微软雅黑" w:eastAsia="微软雅黑" w:cs="微软雅黑"/>
                <w:color w:val="000000"/>
                <w:sz w:val="20"/>
                <w:szCs w:val="20"/>
              </w:rPr>
              <w:t xml:space="preserve">
                京都==专车==奈良  车程约2小时
                <w:br/>
                【奈良神鹿公园】（约30分钟）是日本最大的公园，园内遍植松树，许多古寺、神社都在林间的空隙里。园内1200头的梅花鹿嬉游其间，因此又有鹿园之称。
                <w:br/>
                【东大寺】（世界文化遗产）建于奈良时代，是奈良具有代表性的寺院。是世界上现存最大的木构建筑。
                <w:br/>
                【春日大社】（约30分钟）建于平城京迁都当年，是祭典着日本古代神话中诸神的神社。它是一座对自然信仰的遗址，置身于一片森林的中央。
                <w:br/>
                奈良 ==专车==大阪  车程约1小时
                <w:br/>
                【松下幸之助历史馆】松下幸之助历史馆是仿照上世纪30年代松下总部的原貌而建，是松下公司的资料馆。馆内有复原再现当初创业车间的展区，也有影像展区可以看到松下先生当时亲自讲述其经营理念的录像。
                <w:br/>
                【心斋桥、道顿堀】关西最大规模、最繁华的商业街，著名美食文化商业街，尽情享受购物乐趣，是购买小件新奇礼品的天堂。
                <w:br/>
                交通：18座旅游中巴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大阪==飞机==南京
                <w:br/>
              </w:t>
            </w:r>
          </w:p>
          <w:p>
            <w:pPr>
              <w:pStyle w:val="indent"/>
            </w:pPr>
            <w:r>
              <w:rPr>
                <w:rFonts w:ascii="微软雅黑" w:hAnsi="微软雅黑" w:eastAsia="微软雅黑" w:cs="微软雅黑"/>
                <w:color w:val="000000"/>
                <w:sz w:val="20"/>
                <w:szCs w:val="20"/>
              </w:rPr>
              <w:t xml:space="preserve">
                【大阪城公园】大阪城公园位于市中心，是一片面积可观的城市园林，也是每个游客来到大阪必打卡的地点之一。大阪城天守阁矗立于正中，是大阪无可代替的象征。登上天守阁，可以瞭望整个大阪市。
                <w:br/>
                【关西奥特莱斯】
                <w:br/>
                之后前往机场，搭乘国际航班返回国内。
                <w:br/>
                交通：18座旅游中巴、飞机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1、住宿：相当于当地4-5星级（网评4-5钻除温泉酒店）酒店双人标准房（温泉酒店除外，日式酒店不评星级，温泉酒店2人间）；
                <w:br/>
                2、饮食：全程以中、日餐为主，提供团队标准餐（4次午餐2500日元标准、1次午餐5000日元标准（飞驒牛）、4次晚餐3000日元标准、1次晚餐10000日元标准（蟹道乐）、1温泉酒店内晚餐）；
                <w:br/>
                3、交通工具：飞机往返及行程内注明使用交通，游览使用空调旅游巴士 ；
                <w:br/>
                4、导游旅游：日本当地优秀司兼导服务；
                <w:br/>
                5、游览项目：行程内所列景点门票（高山阵屋、兼六园、兼六园茶道体验、清水寺、东大寺），特别注明除外；
                <w:br/>
                6、旅游保险：旅行社责任险、出境旅游人身意外伤害险（保额20万）；
                <w:br/>
                7、单次个签证费；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1、境外个人消费；
                <w:br/>
                2、行程中不含的午餐、晚餐；
                <w:br/>
                3、单房差；
                <w:br/>
                4、个人消费自理。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一经确认，如取消按实际收损。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2025-05-04T16:19:14+08:00</dcterms:created>
  <dcterms:modified xsi:type="dcterms:W3CDTF">2025-05-04T16:19:14+08:00</dcterms:modified>
</cp:coreProperties>
</file>

<file path=docProps/custom.xml><?xml version="1.0" encoding="utf-8"?>
<Properties xmlns="http://schemas.openxmlformats.org/officeDocument/2006/custom-properties" xmlns:vt="http://schemas.openxmlformats.org/officeDocument/2006/docPropsVTypes"/>
</file>