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万豪沙美5晚6天行程单</w:t>
      </w:r>
    </w:p>
    <w:p>
      <w:pPr>
        <w:jc w:val="center"/>
        <w:spacing w:after="100"/>
      </w:pPr>
      <w:r>
        <w:rPr>
          <w:rFonts w:ascii="微软雅黑" w:hAnsi="微软雅黑" w:eastAsia="微软雅黑" w:cs="微软雅黑"/>
          <w:sz w:val="20"/>
          <w:szCs w:val="20"/>
        </w:rPr>
        <w:t xml:space="preserve">南京往返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TG1725439687BW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参考航班：上海-曼谷FM841   2220-0155（此为参考航班，以实际开票为准）
                <w:br/>
                参考航班：上海-曼谷HO1361  1740-2115（此为参考航班，以实际开票为准）
                <w:br/>
                参考航班：上海-曼谷HO1357  2055-0030（此为参考航班，以实际开票为准）
                <w:br/>
                <w:br/>
                参考航班：南京-曼谷HO1637  2200-0130（此为参考航班，以实际开票为准）
                <w:br/>
                参考航班：南京-曼谷MU2803  2135-0110+1 （此为参考航班，以实际开票为准）
                <w:br/>
                参考航班：南京-曼谷HO1639  2310-0230+1 （此为参考航班，以实际开票为准）
                <w:br/>
                参考航班：南京-曼谷JD619  1340-1715（此为参考航班，以实际开票为准）
                <w:br/>
                <w:br/>
                参考航班：合肥-曼谷SL949   1740-2040（此为参考航班，以实际开票为准）
                <w:br/>
                参考航班：徐州-曼谷VZ3693  1430-1730（此为参考航班，以实际开票为准）
                <w:br/>
                参考航班：常州-曼谷VZ3591  1400-1730（此为参考航班，以实际开票为准）
                <w:br/>
                参考航班：常州-曼谷SL929   1945-2305（此为参考航班，以实际开票为准）
                <w:br/>
                飞机上空调较冷，请自备长袖外套，抵达后送回酒店休息。全国各地贵宾，搭乘国际航班飞抵达曼谷。温馨的【中文客服+举牌接机】，由司机送您乘车前往酒店。您需【提供订单号和护照原件】手续即可办理入住，领取酒店房卡，入住酒店休息。
                <w:br/>
                温馨提示：
                <w:br/>
                ①出发前请仔细阅【温馨提示或出团通知书】；  
                <w:br/>
                ②部分酒店禁止吸烟，请勿在房间内吸烟，避免造成被酒店罚款，您将自行支付罚款；
                <w:br/>
                ③泰铢建议跟当地导游兑换，以便有足够的零钱支付服务费；
                <w:br/>
                飞机
                <w:br/>
                巴士
                <w:br/>
                早餐：无
                <w:br/>
                 中餐：无
                <w:br/>
                晚餐：无
                <w:br/>
                住宿：曼谷飞越大酒店(The Grand Fourwings Convention Hotel Bangkok)/曼谷拉差达瑞士酒店(Swissotel Bangkok Ratchada)/曼谷湄南河畔华美达广场酒店(Ramada Plaza by Wyndham Bangkok Menam Riverside)或同级（境外酒店不挂星级，酒店参考标准按照携程或 Agoda 或 Booking 网评标准）
                <w:br/>
                第二天
                <w:br/>
                曼谷-罗勇府
                <w:br/>
                大皇宫+玉佛寺--金属城堡-唐人街-罗勇府
                <w:br/>
                【大皇宫+玉佛寺】始建于 1782 年的曼谷大皇宫是泰国目前建筑规模最大的皇宫建筑群，也是汇聚泰国建筑、绘画、雕刻、装潢艺术的精粹，其风格具有鲜明的暹罗建筑特点。玉佛寺是泰国最著名的佛院寺庙，也是泰国三大国宝之一，寺内供奉着一尊高 66 厘米、宽 48 厘米，由整块碧玉雕刻而成的佛像。
                <w:br/>
                【金属城堡】王孙寺是现今世界上唯一一座保存完好的金属尖塔式庙宇，当地人称之为“金属城堡”。寺庙在设计时，由于受到印度及斯里兰卡寺庙的影响，所以才建成了尖塔式庙宇。王孙寺高达36米，共有37座金属塔。每一座塔，代表着一种通往悟道的美德。寺庙规模很大，建筑结构也十分特殊，有着多个共心的正方形楼层，全都构建在这几何上对齐的支柱上。其最高层，还保存着佛教最珍贵的释迦牟尼遗物。【唐人街】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
                <w:br/>
                【罗勇府】今天特别安排下榻罗勇万豪国际度假酒店，酒店装修豪华，设备齐全，且拥有极其梦幻的私家沙滩，水清沙白，躺在海边的长椅上，听着海浪，吹着海风漫享人生。
                <w:br/>
                巴士
                <w:br/>
                船
                <w:br/>
                早餐：酒店内
                <w:br/>
                中餐：自理
                <w:br/>
                晚餐：自理
                <w:br/>
                住宿：罗永万豪度假酒店(Rayong Marriott Resort &amp;amp; Spa)或同级（境外酒店不挂星级，酒店参考标准按照携程或 Agoda 或 Booking 网评标准）
                <w:br/>
                第三天
                <w:br/>
                罗勇府-芭提雅
                <w:br/>
                沙美岛出海游--泰式古法按摩-东方嘉年华游轮【海天盛筵派对+男模+人妖+顶层甲板海鲜自助晚餐】
                <w:br/>
                【沙美岛自由活动】海岛、沙滩可以说是泰国南部旅游必玩的行程。沙美岛如同其名，海滩上的海沙柔软细腻，再配上唯美的日落，就如同一条镶嵌在太平洋上的金色丝带。当你厌恶了都市的喧闹，踏上沙美岛，享受着阳光、海风、沙滩所带来的片刻宁静；沙美岛有浮潜、冲浪、日光浴、风浪板、拖翔伞、水上摩托、海底漫游等众多海岛娱乐体验项目。
                <w:br/>
                【泰式古法按摩】泰国专业技师手法娴熟，按摩全部身体的方寸经络，与其说是身体的享受，不如说是身心的极致放松。感觉到通透的舒适和爽快！
                <w:br/>
                【东方嘉年华游轮：海天盛筵派对+男模+人妖+顶层甲板海鲜自助晚餐】海天盛筵是芭提雅唯一一个360度游轮海景Party。游轮的设计复古了夜巴黎的纸醉金迷，美人鱼迎宾，王子礼遇，游轮乐队邀请您一块加入这海洋嘉年华的狂欢。游轮上的演员都是全泰国颜值最靓的男模和人妖公主，灵感源自于20世纪初夜上海沉浸式的歌舞剧秀会带着乘客们进入一场游轮狂欢派对。晚宴是游轮国际自助餐，由各国厨师团队合作的包含日料，海鲜，泰式生腌在内的几十道海上盛宴，满足您挑剔的味蕾。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无
                <w:br/>
                早餐：酒店内
                <w:br/>
                中餐：自理
                <w:br/>
                晚餐：游轮海鲜自助餐
                <w:br/>
                住宿：芭堤雅花园海景大酒店(Garden Cliff Resort &amp;amp; Spa Pattaya)/芭堤雅圣殿帕答纳酒店(The Sanctuary Resort Pattaya, BW Signature Collection)/龙虎滩花园酒店及亭阁(Long Beach Garden Hotel &amp;amp; Pavilions)或同级（境外酒店不挂星级，酒店参考标准按照携程或 Agoda 或 Booking 网评标准）
                <w:br/>
                第四天
                <w:br/>
                芭提雅
                <w:br/>
                东芭乐园(游园车、植物园恐龙、民宿表演、大象表演）--芭提雅21 航站楼
                <w:br/>
                【东芭乐园】东芭乐园位于泰国旅游胜地芭堤雅市附近，占地甚广。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【Terminal21 航站楼】该商场整体以机场航站楼为概念， 内部装修设计融合了全世界多个时尚名城的地标和设计元素 ，在这个商场内能体验不同国家风情,精致有趣适合拍照打卡 ，还有各种各样的美食供您挑选品尝（费用自理）
                <w:br/>
                巴士
                <w:br/>
                快艇
                <w:br/>
                早餐：酒店内
                <w:br/>
                 中餐：东芭乐园自助餐
                <w:br/>
                晚餐：自理
                <w:br/>
                住宿：芭堤雅花园海景大酒店(Garden Cliff Resort &amp;amp; Spa Pattaya)/芭堤雅圣殿帕答纳酒店(The Sanctuary Resort Pattaya, BW Signature Collection)/龙虎滩花园酒店及亭阁(Long Beach Garden Hotel &amp;amp; Pavilions)或同级（境外酒店不挂星级，酒店参考标准按照携程或 Agoda 或 Booking 网评标准）
                <w:br/>
                第五天
                <w:br/>
                芭提雅-曼谷
                <w:br/>
                神殿寺---实弹射击-KING POWER免税店-JODD FAIRS夜市
                <w:br/>
                【神殿寺】在泰国及东南亚，四面佛被认为是很仁慈的神祇，据说四面佛非常灵验，人称 “有求必应佛”，所以香火一直很旺。健康平安、事业有成、婚姻美满、财运亨通。
                <w:br/>
                【实弹射击】这是一个射击专业基地，有专业的国际射击教练指导。射击套餐丰富，枪支多样，体验刺激战场。（免费送5发子弹体验（18岁以下和60岁以上不可参与，费用不退）
                <w:br/>
                【KING POWER免税店】这里是泰国著名的购物天堂，汇集了各类国际知名品牌的商品、手表、皮具、香水、化妆品、电器等。【JODD FAIRS夜市】不管是来觅食、散步的游客嬉闹声，还是来自商贩的叫卖声，亦或是开到最大的音乐声，都是热闹非凡的体验感。
                <w:br/>
                巴士
                <w:br/>
                早餐： 酒店内
                <w:br/>
                 中餐：自理
                <w:br/>
                晚餐：自理
                <w:br/>
                住宿：曼谷飞越大酒店(The Grand Fourwings Convention Hotel Bangkok)/曼谷拉差达瑞士酒店(Swissotel Bangkok Ratchada)/曼谷湄南河畔华美达广场酒店(Ramada Plaza by Wyndham Bangkok Menam Riverside)或同级（境外酒店不挂星级，酒店参考标准按照携程或 Agoda 或 Booking 网评标准）
                <w:br/>
                第六天
                <w:br/>
                曼谷-中国
                <w:br/>
                全天自由活动（12点退房，您可以在酒店前台寄存行李）—约定时间前往机场
                <w:br/>
                您可以睡到自然醒，下午可以在酒店享受酒店设施，也可以在附近逛逛。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参考航班：曼谷-上海FM842   0925-1455（参考航班，以实际开票为准）
                <w:br/>
                参考航班：曼谷-上海HO1362  2215-0350+1（抵达上海为第七天早晨，以实际开票为准）
                <w:br/>
                <w:br/>
                参考航班：曼谷-南京JD620  1815-2325（此为参考航班，以实际开票为准）
                <w:br/>
                参考航班：曼谷-合肥SL948  1150-1640（此为参考航班，以实际开票为准）
                <w:br/>
                参考航班：曼谷-徐州VZ3692  0830-1330（此为参考航班，以实际开票为准）
                <w:br/>
                参考航班：曼谷-常州VZ3590  0745-1300（此为参考航班，以实际开票为准）
                <w:br/>
                参考航班：曼谷-常州SL928   1340-1845（此为参考航班，以实际开票为准）
                <w:br/>
                <w:br/>
                飞机上空调较冷，请自备长袖外套，抵达后返回可爱的家。
                <w:br/>
                温馨提示：
                <w:br/>
                ➩返程前请贵宾关注目的地天气情况，以便在航班抵达前做好添减衣物的准备。
                <w:br/>
                ➩在行程结束后，本社会随机性抽取对贵宾进行电话客服回访，如有打扰敬请谅解。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1～1.5小时）
                <w:br/>
                巴士
                <w:br/>
                飞机
                <w:br/>
                早餐： 酒店内
                <w:br/>
                 中餐：无
                <w:br/>
                晚餐：无
                <w:br/>
                住宿：无
                <w:br/>
                第七天
                <w:br/>
                曼谷-中国
                <w:br/>
                参考航班：曼谷-上海HO1658   0130-0650（此为参考航班，以实际开票为准）
                <w:br/>
                参考航班：曼谷-南京HO1638   0230-0740（此为参考航班，以实际开票为准）
                <w:br/>
                参考航班：曼谷-南京MU2804   0210-0710（此为参考航班，以实际开票为准）
                <w:br/>
                参考航班：曼谷-南京HO1640   0330-0835（此为参考航班，以实际开票为准）
                <w:br/>
                飞机上空调较冷，请自备长袖外套，抵达后返回可爱的家。
                <w:br/>
                飞机
                <w:br/>
                目的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SL航班包含手提行李7KG+托运行李10KG（不含餐饮）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5.报价不含导游小费300元/人，当地现付导游
                <w:br/>
                建议礼貌性支付当地司机小费100泰铢和助手小费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2025-07-17T03:44:07+08:00</dcterms:created>
  <dcterms:modified xsi:type="dcterms:W3CDTF">2025-07-17T03:44:07+08:00</dcterms:modified>
</cp:coreProperties>
</file>

<file path=docProps/custom.xml><?xml version="1.0" encoding="utf-8"?>
<Properties xmlns="http://schemas.openxmlformats.org/officeDocument/2006/custom-properties" xmlns:vt="http://schemas.openxmlformats.org/officeDocument/2006/docPropsVTypes"/>
</file>