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爱达邮轮【魔都号】 上海-济州-福冈-上海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YL17337142536p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爱达邮轮【魔都号】
                <w:br/>
                上海-济州-福冈-上海  5天4晚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爱达邮轮【魔都号】
                <w:br/>
                上海-济州-福冈-上海  5天4晚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参考行程：
                <w:br/>
                时间
                <w:br/>
                行程
                <w:br/>
                第一天
                <w:br/>
                02/06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请您于指定时间抵达上海吴淞口国际邮轮码头，地址：上海市宝山区吴淞口宝杨路1号。办理登船手续后，您将搭乘魔都号开启令人难忘的海上旅程，祝您与您的家人共同享受这无与伦比的邮轮假期！
                <w:br/>
                用餐：早餐：自理  午餐：自理  晚餐：邮轮晚餐  住宿：魔都号
                <w:br/>
                第二天
                <w:br/>
                02/07
                <w:br/>
                韩国-济州岛  预计停靠时间：14:00—22:30
                <w:br/>
                济州岛是韩国最大的岛，又叫做耽罗岛、蜜月之岛、浪漫之岛。济州岛位于东海，朝鲜半岛的南端，在全罗南道西南100公里（60哩），隔济州海峡与半岛相望，北距韩国南部海岸90多公里，地扼朝鲜海峡门户，地理位置十分重要。面积1850.3平方公里。
                <w:br/>
                <w:br/>
                用餐：早餐：邮轮早餐    午餐：邮轮午餐    晚餐：自理  住宿：魔都号
                <w:br/>
                第三天
                <w:br/>
                02/08
                <w:br/>
                日本-福冈  预计停靠时间：12:00—21:00
                <w:br/>
                福冈地处九州北部，是九州的门户，也是著名的祈福之地。在福冈，您将有机会一睹神秘的日本国粹传统艺伎表演，也可以在天然的温泉池中疗愈身心。  当然，去太宰府天满宫向学问之神菅原道真祈求学业顺遂，也是一个不错的选择。
                <w:br/>
                用餐：早餐：邮轮早餐    午餐：自理  晚餐：邮轮晚餐  住宿：魔都号
                <w:br/>
                第四天
                <w:br/>
                02/09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  午餐：邮轮午餐  晚餐：邮轮晚餐  住宿：魔都号
                <w:br/>
                第五天
                <w:br/>
                02/10
                <w:br/>
                中国-上海离船  预计离港时间：05:30
                <w:br/>
                魔都号将于今晨抵达上海吴淞口国际邮轮码头，早餐后请各位办理离船手续，返回温暖的家。
                <w:br/>
                用餐：早餐：邮轮早餐  午餐：无  晚餐：无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1、魔都号船票（含港务费）；
                <w:br/>
                2、魔都号4晚船上住宿；
                <w:br/>
                3、邮轮上三餐，免费/自助餐厅、免费休闲娱乐设施、游泳池、健身房、及免费演出活动等。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3、邮轮服务费；（内舱、海景、阳台服务费为130港币/人/晚；巴伐利亚内舱、巴伐利亚阳台、套房服务费为150港币/人/晚；4周岁以下（不含4周岁）儿童免服务费）；
                <w:br/>
                4、日本离境税1000日币/人（邮轮上支付）；
                <w:br/>
                5、旅游保险（建议购买）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邮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邮轮公司规定每位乘客必须占床，包括儿童及婴儿，请按实际出行人数预订舱房。鉴于房间面积有限，如您申请四人入住一间，建议为2成人2儿童，如均为成人，空间会相当拥挤，望您谅解。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婴儿出行：
                <w:br/>
                邮轮公司，乘坐邮轮旅行的婴儿必须在邮轮起航第一天时至少满6个月。
                <w:br/>
                孕妇出行：
                <w:br/>
                爱达邮轮不接受在航程开始时或航程进行中已进入（含）怀孕第 24 周的孕妇宾客的预订申请。
                <w:br/>
                未超过 24 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最好有同伴陪同。
                <w:br/>
                *如宾客未能按照要求提供以上文件，地中海邮轮有权拒绝宾客办票和登轮。乘客如因怀孕需取消预订的，仍遵循预订原有的退改政策。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取消时间表	取消费用
                <w:br/>
                开航前60天（不含）以外	200元/人
                <w:br/>
                开航前59-41天（不含）	需支付船票费用的20%
                <w:br/>
                开航前40-28天（不含）	需支付船票费用的40%
                <w:br/>
                开航前27-14天（不含）	需支付船票费用的60%
                <w:br/>
                开航前13-7天（不含）	需支付船票费用的80%
                <w:br/>
                开航前7天内（不含）	需支付船票费用的100%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2025-06-09T14:13:26+08:00</dcterms:created>
  <dcterms:modified xsi:type="dcterms:W3CDTF">2025-06-09T14:13:26+08:00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