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歌诗达邮轮翡翠号 阿拉伯海巡游 阿联酋+卡塔尔+阿曼 10 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YL1738737483gZ</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迪拜</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COSTA SMERALDA
                <w:br/>
                歌诗达翡翠号
                <w:br/>
                甲板层数：20 层
                <w:br/>
                吨位：183,000 吨
                <w:br/>
                长度：337 米
                <w:br/>
                总载客数：6518 人
                <w:br/>
                船员人数：1678 人
                <w:br/>
                下水日：2019 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COSTA SMERALDA
                <w:br/>
                歌诗达翡翠号
                <w:br/>
                甲板层数：20 层
                <w:br/>
                吨位：183,000 吨
                <w:br/>
                长度：337 米
                <w:br/>
                总载客数：6518 人
                <w:br/>
                船员人数：1678 人
                <w:br/>
                下水日：2019 年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上海-迪拜
                <w:br/>
              </w:t>
            </w:r>
          </w:p>
          <w:p>
            <w:pPr>
              <w:pStyle w:val="indent"/>
            </w:pPr>
            <w:r>
              <w:rPr>
                <w:rFonts w:ascii="微软雅黑" w:hAnsi="微软雅黑" w:eastAsia="微软雅黑" w:cs="微软雅黑"/>
                <w:color w:val="000000"/>
                <w:sz w:val="20"/>
                <w:szCs w:val="20"/>
              </w:rPr>
              <w:t xml:space="preserve">
                参考航班：EK303 PVGDXB 2300/0515+1
                <w:br/>
                请各位游客按照规定的集合时间，于上海浦东国际机场集合，搭乘阿联酋国际航班前往迪拜。
                <w:br/>
                酒店：飞机上 用餐：X 交通：飞机
                <w:br/>
                到达城市：迪拜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迪拜—35 公里—阿治曼—15 公里—沙迦—28 公里—迪拜 登船
                <w:br/>
              </w:t>
            </w:r>
          </w:p>
          <w:p>
            <w:pPr>
              <w:pStyle w:val="indent"/>
            </w:pPr>
            <w:r>
              <w:rPr>
                <w:rFonts w:ascii="微软雅黑" w:hAnsi="微软雅黑" w:eastAsia="微软雅黑" w:cs="微软雅黑"/>
                <w:color w:val="000000"/>
                <w:sz w:val="20"/>
                <w:szCs w:val="20"/>
              </w:rPr>
              <w:t xml:space="preserve">
                抵达迪拜后，出机场前往餐厅享用早餐。早餐后，驱车前往阿治曼酋长国，参观【阿治曼海滩】（约 20 分钟）。 随后前往沙迦酋长国，外观【考古博物馆】，【沙迦纪念碑】，【文化广场】（外观）(约 30 分钟)，【费萨尔清真寺】（约 10 分钟），车览【酋长皇宫】。随后驱车返回迪拜，午餐品尝迪拜特色海鲜手抓饭。外观【朱美拉清真寺】（约 20 分钟），她是现代伊斯兰建筑的典范，是迪拜城中最吸引游人的景点之一。参观【伊朗小镇】（约 30 分钟）：再现了该区域原本的建筑风貌，让游人有了解阿拉伯人过去居住历史的景点。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 还有也门、埃及和埃塞俄比亚出土的咖啡壶文物。同时还有一本 18 世纪德国详细描述咖啡的著作。 下午前往邮轮码头，办理登船手续， 登上【歌诗达邮轮翡翠号】（COSTA SMERALDA）。领队将带领大家参观船上的丰富多彩的生活及娱乐设施。在邮轮上您可以充分享受各种娱乐设施和舒适服务。 
                <w:br/>
                午餐：迪拜特色海鲜手抓饭
                <w:br/>
                住宿：邮轮 用餐：早中晚 交通：汽车、飞机、邮轮
                <w:br/>
                到达城市：迪拜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迪拜（阿联酋）
                <w:br/>
              </w:t>
            </w:r>
          </w:p>
          <w:p>
            <w:pPr>
              <w:pStyle w:val="indent"/>
            </w:pPr>
            <w:r>
              <w:rPr>
                <w:rFonts w:ascii="微软雅黑" w:hAnsi="微软雅黑" w:eastAsia="微软雅黑" w:cs="微软雅黑"/>
                <w:color w:val="000000"/>
                <w:sz w:val="20"/>
                <w:szCs w:val="20"/>
              </w:rPr>
              <w:t xml:space="preserve">
                邮轮继续停靠在阿联酋的迪拜（Dubai）。 中午 13 点左右，邮轮启航，开始我们的阿拉伯海巡游之旅。
                <w:br/>
                酒店：邮轮 用餐：早中晚 交通：邮轮
                <w:br/>
                到达城市：迪拜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马斯喀特（阿曼）
                <w:br/>
              </w:t>
            </w:r>
          </w:p>
          <w:p>
            <w:pPr>
              <w:pStyle w:val="indent"/>
            </w:pPr>
            <w:r>
              <w:rPr>
                <w:rFonts w:ascii="微软雅黑" w:hAnsi="微软雅黑" w:eastAsia="微软雅黑" w:cs="微软雅黑"/>
                <w:color w:val="000000"/>
                <w:sz w:val="20"/>
                <w:szCs w:val="20"/>
              </w:rPr>
              <w:t xml:space="preserve">
                邮轮停靠在阿曼首都马斯喀特（Muscat）。 马斯喀特：在邮轮前台集合，之后跟随领队下船：沿着滨海路，我们会参观【Muttrah 露天市场】，这是一个古典与现代结合的令人眼花缭乱的十八世纪商人的房
                <w:br/>
                屋群。您可以在这里享受一个小时的自由购物时光。接着我们将去参观【Bait Al Zubair 博物馆】，该博物馆建造于1941 年，不过直到 1998 年才作为博物馆向世人展示阿曼历史文化。接下来，我们还将参观【马斯喀特古镇】，您不仅可以在老城漫步，还可以领略 1587年建造的米拉尼堡的雄伟，另外【贾拉利堡】也已完全翻新，现在则作为阿曼向来访的国家元首和皇室成员展示阿曼历史和文化的博物馆。最后还将在【Al Alam 宫】稍作停留，观赏一下 Al Alam宫前的风景。 
                <w:br/>
                午餐：阿拉伯特色餐
                <w:br/>
                （包含旅游车，中文服务，午餐，上岸游览时间合计约 6 小时）
                <w:br/>
                酒店：邮轮 用餐：早中晚 交通：邮轮
                <w:br/>
                到达城市：迪拜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海上巡游
                <w:br/>
              </w:t>
            </w:r>
          </w:p>
          <w:p>
            <w:pPr>
              <w:pStyle w:val="indent"/>
            </w:pPr>
            <w:r>
              <w:rPr>
                <w:rFonts w:ascii="微软雅黑" w:hAnsi="微软雅黑" w:eastAsia="微软雅黑" w:cs="微软雅黑"/>
                <w:color w:val="000000"/>
                <w:sz w:val="20"/>
                <w:szCs w:val="20"/>
              </w:rPr>
              <w:t xml:space="preserve">
                海上巡游日，客人可以尽情享受船上的娱乐设施和丰富美食。
                <w:br/>
                到达城市：多哈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多哈（卡塔尔）
                <w:br/>
              </w:t>
            </w:r>
          </w:p>
          <w:p>
            <w:pPr>
              <w:pStyle w:val="indent"/>
            </w:pPr>
            <w:r>
              <w:rPr>
                <w:rFonts w:ascii="微软雅黑" w:hAnsi="微软雅黑" w:eastAsia="微软雅黑" w:cs="微软雅黑"/>
                <w:color w:val="000000"/>
                <w:sz w:val="20"/>
                <w:szCs w:val="20"/>
              </w:rPr>
              <w:t xml:space="preserve">
                邮轮停靠在卡塔尔的多哈（Doha）。 多哈：在邮轮前台集合，之后跟随领队下船：沿着中东最漂亮的滨海路之一，7 公里的【多哈海滨路】（车游）。外观【伊斯兰艺术博物馆】，该博物馆是世界著名华人设计师贝聿铭的封山之作，是迄今为止世界上最全面的以伊斯兰艺术为主题的博物馆。前往卡塔尔排名第一的景点【瓦齐夫老市场】，阿拉伯特色的猎鹰市场和香料市场也内藏其中。市场共开设了 1500 多家店铺，在这儿您定能买到最正宗的椰枣、藏红花、香薰等富有阿拉伯当地特色的手信。穿梭在纵横交错而又狭窄的小巷内您可以感受到原始的阿拉伯风情，仿佛又回到一千零一夜的年代。参观【多哈 CBD 地区】（车游），随后前往参观【卡塔尔文化村】，文化村占地一平方公里，依海而建。文化村内拥有雄伟的圆形室外大剧场，各类展览馆，艺术厅，画廊和清真寺。参观【珍珠岛】，珍珠岛是中东地区最大的房地产开发项目之一，投资总额高达 150 亿美元，位于 400 万平方米的人工岛上。有 300 多家高档商店，购物中心和各类餐饮设施。2022 年世界杯足球主赛场【LUSAIL 球场】（外观）
                <w:br/>
                午餐：卡塔尔特色烤羊餐
                <w:br/>
                （包含旅游车，中文服务，午餐，上岸游览时间合计约 6 小时）
                <w:br/>
                酒店：邮轮 用餐：早中晚 交通：邮轮
                <w:br/>
                到达城市：多哈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阿布扎比（迪拜）
                <w:br/>
              </w:t>
            </w:r>
          </w:p>
          <w:p>
            <w:pPr>
              <w:pStyle w:val="indent"/>
            </w:pPr>
            <w:r>
              <w:rPr>
                <w:rFonts w:ascii="微软雅黑" w:hAnsi="微软雅黑" w:eastAsia="微软雅黑" w:cs="微软雅黑"/>
                <w:color w:val="000000"/>
                <w:sz w:val="20"/>
                <w:szCs w:val="20"/>
              </w:rPr>
              <w:t xml:space="preserve">
                邮轮停靠在阿联酋首都阿布扎比（Abu Dhabi）
                <w:br/>
                阿布扎比：在邮轮前台集合，之后跟随领队下船，前往阿布扎比：【谢赫扎耶德清真寺】（主殿不对外开放）大清真寺内有全世界最大的手工制地毯，及耗资 80 万 美金的施华洛世奇水晶吊灯。整个建筑群都用希腊玉石包裹着，白色典雅【国会大厦】（外观）全球最高的贸易商展中心-高达 48 层楼的世界贸易中心。【民俗村】人工岛参观，了解阿联酋发迹的历史，途中车游老酋长曾居住的皇宫，远眺“海湾的曼哈顿”帆船酒店齐名，极具“皇者气派”，客人籍此一睹风采，拍照留念。【阿布扎比总统府】*（入内）是当今阿联酋的官方会议场所，也是正式国事访问和各国首脑活动的举办地。游客可以在宫殿之旅中得到丰富的体验。在西翼，他们将了解阿联酋国家的形成及其政权体系，并可进入官方大会厅进行参观。在东翼知识大厅内，游客可以参观大量的文物和珍贵手稿，了解阿拉伯世界对人类科学、艺术、人文和文学等各领域所做出的贡献。(如有国事活动，将会替换为其他景点)【阿布扎比阿拉伯皇宫 8 星酒店*】入内，享用金箔咖啡下午茶，尽享悠闲午后时光。8 星皇宫酒店迄今为止最为奢华、最贵的酒店，斥资 30 亿美元修建，该酒店被认为“简直是为国王而建的”。 北面和西面临海，是一座古典式的阿拉伯皇宫式建筑。远远看去，它有点像清真寺，也有点像传说中的辛巴德或阿里巴巴时代的皇宫。每座宫殿都有一个传说的故事，具有很浓的民族色彩。
                <w:br/>
                 午餐：中式自助餐
                <w:br/>
                下午茶：皇宫酒店金箔咖啡
                <w:br/>
                （包含旅游车，中文服务，午餐，皇宫酒店下午茶，上岸游览时间合计约 8 小时）
                <w:br/>
                酒店：邮轮 用餐：早中晚 交通：邮轮
                <w:br/>
                到达城市：阿布扎比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迪拜
                <w:br/>
              </w:t>
            </w:r>
          </w:p>
          <w:p>
            <w:pPr>
              <w:pStyle w:val="indent"/>
            </w:pPr>
            <w:r>
              <w:rPr>
                <w:rFonts w:ascii="微软雅黑" w:hAnsi="微软雅黑" w:eastAsia="微软雅黑" w:cs="微软雅黑"/>
                <w:color w:val="000000"/>
                <w:sz w:val="20"/>
                <w:szCs w:val="20"/>
              </w:rPr>
              <w:t xml:space="preserve">
                邮轮停靠在阿联酋的迪拜（Dubai）。 迪拜：在邮轮前台集合，之后跟随领队下船。 前往【朱美拉海滩】以【七星帆船酒店】为背景拍下迪拜最招牌的纪念照，随后前往参观号称七星级的【帆船酒店*】，乘导览车过桥前往帆船酒店，以帆船酒店为背景合影，抵达帆船酒店大厅，享受传统的阿联酋欢迎仪式，乘全景电梯前往 25 楼，眺望拥有朱美拉棕榈岛、迪拜码头的海岸线，以及世界岛、哈利法塔、新的Marsa Al Arab 酒店的景色，参观体验套房(The ExperienceSuite)，了解酒店的历史。享用传统的阿拉伯咖啡、椰枣，欣赏坐拥阿拉伯湾美景的尊享套房(TheRoyal Suite)，乘坐电梯前往精品商店自由参观。 乘坐【单轨列车*】参观【棕榈岛】，从全新角度饱览全球瞩目号称是 “世界第八大奇景”之称的棕榈岛美丽的风光，在岛的尽头外观宏伟之作号称六星级【亚特兰蒂斯酒店】。
                <w:br/>
                【沙漠冲沙*】：越野车进入沙漠地带,穿梭于起伏不定的沙丘,动感体验之后,抵达沙漠营地，可拍下夕阳西下的沙漠壮景，体验骆驼拍照，汉娜手绘，阿拉伯服饰。最后欣赏沙漠风情表演--正宗的
                <w:br/>
                火舞，献祭舞，肚皮舞表演。享用美味独特的阿拉伯风情晚餐,免费品尝各种饮料(含酒精类的除外)与阿拉伯民俗舞蹈艺术家合影留念。 
                <w:br/>
                （包含旅游车，中文服务，中式团队午餐，冲沙营地晚餐，上岸游览时间合计约 10 小时）
                <w:br/>
                提示：邮轮到港及离港时间有可能受天气等因素影响，最终时间以邮轮实际行程为准！
                <w:br/>
                导游人员有根据行程中的现实情况调整行程的权利！请各位游客配合。
                <w:br/>
                酒店：邮轮 用餐：早中晚 交通：邮轮
                <w:br/>
                到达城市：迪拜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迪拜
                <w:br/>
              </w:t>
            </w:r>
          </w:p>
          <w:p>
            <w:pPr>
              <w:pStyle w:val="indent"/>
            </w:pPr>
            <w:r>
              <w:rPr>
                <w:rFonts w:ascii="微软雅黑" w:hAnsi="微软雅黑" w:eastAsia="微软雅黑" w:cs="微软雅黑"/>
                <w:color w:val="000000"/>
                <w:sz w:val="20"/>
                <w:szCs w:val="20"/>
              </w:rPr>
              <w:t xml:space="preserve">
                今天我们在邮轮上享受一个丰富的早餐后，于指定的时间和地点办理离船手续后下船。 下船乘坐【阿拉伯特色水上的士*】（约 15 分钟），欣赏迪拜金色海湾美丽风景。【迪拜之框】（车览），这座造
                <w:br/>
                型别致的地标建筑位于 Zabeel 公园，高 150 米、长 93 米全身镀金！设计极具创意，透过相框你可分别看到迪拜现代地标和老城区的风光。
                <w:br/>
                【Al Seef 文化区】（约 1 小时）融合了现代魅力和当地文化，呈现各种文化遗产、宝藏海滨地带和迪拜湾的秀丽风光。 前往【黄金街】及【香料市场】（合计时间约 1 小时）中东最大的黄金珠宝市场——黄金街，价格极具竞争优势，300 多家款式新颖、各具魅力的黄金珠宝店铺任意选购，浓浓的阿拉伯人文风情定会让您收获不少惊喜。金银钻饰珠宝目不暇接，并能欣赏到阿拉伯特色的 22K 黄金饰品，令人
                <w:br/>
                爱不释手，流连忘返。最后外观世界第一高楼【哈利发塔】，在世界最大的购物中心【DUBAI MALL】自行安排活动（约 4 小时）。为了方便客人购物，晚餐自理。傍晚观赏【大型音乐喷泉】，随后送机场。 
                <w:br/>
                住宿：X 用餐：早中 X 交通：汽车
                <w:br/>
                到达城市：迪拜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迪拜-上海
                <w:br/>
              </w:t>
            </w:r>
          </w:p>
          <w:p>
            <w:pPr>
              <w:pStyle w:val="indent"/>
            </w:pPr>
            <w:r>
              <w:rPr>
                <w:rFonts w:ascii="微软雅黑" w:hAnsi="微软雅黑" w:eastAsia="微软雅黑" w:cs="微软雅黑"/>
                <w:color w:val="000000"/>
                <w:sz w:val="20"/>
                <w:szCs w:val="20"/>
              </w:rPr>
              <w:t xml:space="preserve">
                参考航班：EK302 DXBPVG 0310/1505
                <w:br/>
                凌晨搭乘国际航班，抵达上海后团队顺利结束。
                <w:br/>
                到达城市：上海市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上海-迪拜-上海往返国际经济舱机票；
                <w:br/>
                2、 歌诗达邮轮托斯卡纳号 8 天 7 夜船票，双人间住宿；
                <w:br/>
                3、 邮轮船票中所包含的免费用餐，健身、娱乐等设施；
                <w:br/>
                4、 专业中文领队，境外旅游巴士及外籍司机；
                <w:br/>
                5、 旅行社责任险及境外旅游意外伤害保险；
                <w:br/>
                6、 行程中标明包含的游览行程，所标注景点以及带*号景点门票；
                <w:br/>
                7、 行程中所标注用餐，中式团餐或当地餐；
                <w:br/>
                8、 全程岸上观光费用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邮轮服务费 77（11 欧*7 晚）欧元每人（2 周岁-12 周岁未成年人支付一半，2 周岁以下儿童免收此费用。 此费用离船前请直接支付给邮轮公司）；
                <w:br/>
                2、 邮轮上自主购物、收费餐厅、收费娱乐设施等相关费用；
                <w:br/>
                3、 酒店和邮轮中内电话、传真、洗熨、收费电视、饮料、美容沙龙、水疗、行李搬运等费用；
                <w:br/>
                4、 护照费用、签证相关的例如未成年人公证，认证等相关费用；
                <w:br/>
                5、 旅游费用不包括旅游者因违约、自身过错、自由活动期间内行为或自身疾病引起的人身和财产损失。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客人付款政策：订金支付期限：预订即交：8000 元/人订金。以订金到帐保留位置。 因邮轮产品比较特殊，结合邮轮公司及航空公司的规定，报名后因个人原因导致的行程取消将依据以下具体的政策执行。</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建议您准备一个可以随身携带的旅行背包，以便邮轮靠岸期间下船旅行期间使用，并携带好泳衣和太阳镜。
                <w:br/>
                2、 在登船时，您需要提供一张国际信用卡的预授权，或者 250 欧元现金做为押金，之后您将得到一张带名字的卡，在邮轮上的所有消费（游乐场内除外）都将使用这张卡进行结算。待离开邮轮前进行结算，多退少补。
                <w:br/>
                3、 建议男士携带至少一套正装（衬衫、领带、西裤，皮鞋），女士携带至少一套晚礼服（长裙、连衣裙、吊带裙），邮轮上将有船长晚宴，将谢绝穿着牛仔裤及运动鞋入内。
                <w:br/>
                4、 邮轮的实际停靠时间以邮轮上每天公布的时间为准。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邮轮行程确认后取消                               损失费
                <w:br/>
                客人在出发前 76 日                          付清全额团款
                <w:br/>
                在出发前 75 ～ 31 日取消行程       每位需支付全款的 25%
                <w:br/>
                在出发前 30 ～ 15 日取消行程       每位需支付全款的 50%
                <w:br/>
                在出发前 14 日取消行程                每位需支付全款的 100%
                <w:br/>
                （所有罚则日期遇周六周日国定假日自动提前至可工作日，最终以签订出团合同为准）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2025-08-02T20:58:30+08:00</dcterms:created>
  <dcterms:modified xsi:type="dcterms:W3CDTF">2025-08-02T20:58:30+08:00</dcterms:modified>
</cp:coreProperties>
</file>

<file path=docProps/custom.xml><?xml version="1.0" encoding="utf-8"?>
<Properties xmlns="http://schemas.openxmlformats.org/officeDocument/2006/custom-properties" xmlns:vt="http://schemas.openxmlformats.org/officeDocument/2006/docPropsVTypes"/>
</file>