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悠哉粤湾 香港·珠海·澳门尊享纯玩五日行程单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00011738825422ep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香港：欢迎来到90年代，分享日落和港风。
                <w:br/>
                从旧海报到旧唱片，定格旅途中的美好瞬间。
                <w:br/>
                澳门：“小澳门•大世界，Mᴀᴄᴀo这迷人的质感”
                <w:br/>
                “澳门的每条街，都充满了电影感”
                <w:br/>
                “我买咗船飞，喺澳门威尼斯人等你”
                <w:br/>
                “在澳门的每一帧都是快乐的”
                <w:br/>
                珠海：来到珠海，一直沿着情侣路走，
                <w:br/>
                就能来到这个浪漫的爱情邮局。
                <w:br/>
                海风很大，很舒服，可以沿着海边路散步，
                <w:br/>
                也可以骑单车，但是散步会更为浪漫。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2月16日出发
                <w:br/>
                MU2901  无锡香港    0755 1020
                <w:br/>
                MU2962  澳门无锡    1655 1905
                <w:br/>
                <w:br/>
                用车
                <w:br/>
                D1:香港一日不超10小时含导游D2:香港半日+单趟接回酒店含导游D3：香港送关不含导游珠海一日含导D4:珠海送关不含导澳门一日7小时用车含导游
                <w:br/>
                D5:澳门送机含导游
                <w:br/>
                参考酒店：香港参考酒店：香港湾景国际、香港观塘帝盛、香港荃湾悦品或同级；
                <w:br/>
                澳门参考酒店：澳门葡京、澳门皇都、澳门皇冠假日或同级；
                <w:br/>
                珠海参考酒店：珠海华枫、珠海锦江都城、珠海华侨宾馆、珠海香江维克或同级
                <w:br/>
                <w:br/>
                用餐：香港中餐80港币/人/顿，香港洋紫荆桌餐90港币/人/顿，半日游早餐，打包餐20港币/人/顿，国内50元/人/顿，澳门中餐酒店自助餐80港币/人/顿
                <w:br/>
                门票：以上所列门票 香港-澳门金巴票导游给现金需自己买票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行程速览
                <w:br/>
                用餐
                <w:br/>
                住宿
                <w:br/>
                第一天
                <w:br/>
                无锡 - 香港
                <w:br/>
                参考航班:MU2901硕放机场-赤鱲角机场 08:00-10:20
                <w:br/>
                无锡硕放机场机场集合乘机前往“东方之珠”-香港，它是一个坚守传统，但又不断创新的一座繁华、喧闹的城市。导游接团后开启香港网红打卡之旅
                <w:br/>
                【西九文化区】为前身为西九龙文娱艺术区，全球其中一个最大型的文化区，集艺术、教育及公共空间于一身的综合文化艺术区，汇集了表演及展览场地、户外绿色空间及多种餐饮设施。区内的海滨长廊则是享受黄昏日落景致和晚上散步的好地方。西九文化区由港铁柯士甸站外一直伸延到九龙站以西的海滨，交通四通八达。 
                <w:br/>
                【故宫文化博物馆（1-7馆）（逢周二闭馆，届时改为【天际100】（约30-40分钟）】展示九百多件来自故宫博物院的珍贵文物，不少都是首次于香港公开展出。当中部分藏品更是从未对外公开展出。博物馆亦定期举办有关中国文化艺术的特别展览，以及来自世界各地的艺术珍品。
                <w:br/>
                【戏曲中心（外观）】以传统中国彩灯为设计灵感，糅合传统与现代元素。除了于大剧院上演大型经典戏码、罕见地方剧种及当代创作，还会在精致典雅的茶馆剧场上演入门节目「粤·乐·茶韵」，特别适合对中国传统文化感兴趣或初次接触戏曲艺术的观众。 
                <w:br/>
                【星光大道（约20分钟）】仿效美国好莱坞星光大道建造，杰出电影工作者的芳名与掌印均镶嵌在经过特别制作的纪念牌匾上，依据年代及次排列在星光大道上。
                <w:br/>
                【香港会展中心新翼（外观）】位于香港湾仔，是世界最大的展览馆之一、香港区海边最新建筑群中的代表者之一。1997年7月1日香港回归祖国大典亦在该处举行，成为国际瞩目的焦点，而它独特的飞鸟展翅式形态，也给美丽的维多利亚港增添了不少色彩。
                <w:br/>
                【金紫荆广场（约20分钟）】位于香港会展中心的新冀海旁的博览海滨花园内。是为纪念香港回归祖国而设立。金紫荆广场三面被维港包围，在维港的中心位置，与对岸的尖沙咀对峙，是观景的好地方。
                <w:br/>
                之后前往香港热闹商圈【尖沙咀海港城DFS（约40-60分钟）】客人自由活动。
                <w:br/>
                乘坐【洋紫荆游船--游维多利亚港（约45分钟）】醉于迷人的日落景致，更可饱览香港著名的建筑艺术及杰出建设，品尝美馔佳肴，您更可于甲板上全方位亲身体验香港动感之都，令您的海上之旅璀璨生辉！
                <w:br/>
                结束后接回酒休息。
                <w:br/>
                （注：本日行程游览顺序会根据酒店位置及实际交通状况优化调整）
                <w:br/>
                /
                <w:br/>
                中
                <w:br/>
                晚
                <w:br/>
                香港
                <w:br/>
                第二天
                <w:br/>
                香港
                <w:br/>
                香港半日纯玩游+1早餐（此天行程为拼团行程，不参加客人费用不退）
                <w:br/>
                具体行程：
                <w:br/>
                早晨在指定地方集合，集体乘车前往餐厅使用早茶，参观游览：
                <w:br/>
                【最负盛明的山顶全新缆车来回】是与香港电车、天星小轮齐名的拥有百年以上悠久历史的交通工具。每年数以百万计来自世界各地的旅客乘坐山顶缆车，以最壮观的角度，体验这个动感都市生生不息的景致，以及仅在咫尺的大自然风光。
                <w:br/>
                【中环半自动扶手电梯】这座垂直135米的电梯已经运行了23年，长达800米的距离贯穿了香港岛，只须20分钟，你就可以领略到一个多层次的香港。电梯沿途是各具特色的餐馆和小商铺，让你可以下来逛逛吃吃。你会经过热闹的SoHo区，你可以在酒吧喝上两杯，和陌生人聊聊天气和工作继而互道珍重。之后，浮华渐渐远去，行人减少，画廊、简单的咖啡馆、小饭馆出现。当你到达电梯的顶端，回首来时的路，你会有种穿梭了各时空的香港的感觉。
                <w:br/>
                【荷李活道】香港开埠以来第一条最著名的特色街道，初期是华人聚居地，实际名称来自于早年荷李活道一带沿路种满的冬青树。荷李活道深具香港中西文化合璧的特色，著名的荷李活古董街更是远近驰名宝地，每天都有许多香港旅游客、收藏家、古董家来此淘宝。这里还是世界知名的购物区，除古董外，也聚集了世界知名品牌，“如果你没去过荷李活，就别说去过香港。”
                <w:br/>
                【中环大馆（旧警署）】大馆是百年历史的法定古迹旧中区警署建筑群集古迹及艺术馆于一身。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文武庙】建于1847年的文武庙坐落于荷里活道，是香港最有历史的寺庙之一，也是港岛宗教信仰的中心。所谓文武庙，“文”是指文昌帝君，“武”是指关圣帝。在寺庙的对面，有一个街边公园，公园不大，宁静惬意，僻有儿童游乐场地，让人感觉这里的街巷虽然拥挤，人们的内心却宁静而宽松。
                <w:br/>
                【香港艺术馆】藝術館藏品有超過1萬7,000件，跨越古今中西，包括中國新石器時代的瓷器文物、中國書畫、外銷藝術與香港藝術。「香港藝術專廳」更會 
                <w:br/>
                展出香港不同時期藝術家的作品，重塑屬於香 港的藝術發展史。
                <w:br/>
                结束后自由活动。指定时间集合返回酒店休息。
                <w:br/>
                （注：本日行程游览顺序会根据酒店位置及实际交通状况优化调整）
                <w:br/>
                早
                <w:br/>
                /
                <w:br/>
                香港
                <w:br/>
                第三天
                <w:br/>
                 香港-珠海
                <w:br/>
                <w:br/>
                早餐后（打包餐）集合前往港珠澳人工岛--香港口岸，乘坐大巴走【港珠澳大桥（约35分钟）】前往珠海—港珠澳大桥是粤港澳三地首次合作共建的超级工程，从设计到建设前后历时14年，堪称世界桥梁建设史上的巅峰之作，被英国《卫报》誉为“新世界七大奇迹”之一。导游接团游览参观：
                <w:br/>
                【珠海爱情邮局】于2016年12月建成。利用情侣路得天独厚的硬件优势，爱情邮局作为核心版块，配套城市客厅现有爱情主题设施（例如灯塔、爱情花园、婚礼栈道等），辐射情侣路沿线绿道驿站，打造浪漫海岸。爱情邮局通过植入爱情主题文化、创意交互体验、主题衍生品销售、系列化主题活动、私人订制婚礼服务等大众参与的方式，将情侣路打造成为南中国海的爱情文化名片。
                <w:br/>
                【珠海渔女雕像（约20分钟）】矗立在珠海风景秀丽的香炉湾畔，雕像身高约8.7米，由70余块花岗岩打造，是珠海的标志性景观。她领戴珍珠、身掮渔网，双手高擎着一颗浑圆硕大的珍珠状宝物，令人怜爱的神情栩栩如生。
                <w:br/>
                【野狸岛】位于珠海香炉湾与香洲湾之间，以海燕桥与市区相连，是离珠海市区较近的海岛。岛屿面积不大，环岛走一圈只要四十分钟左右，还可以租借自行车骑行。周末很多市民都会与朋友家人一起到岛上野炊、爬山看日出等。
                <w:br/>
                【珠海大剧院（外观）】设计方案不仅来自“日月贝”这一独特的海洋物种，更对“贝壳”的形象加以提炼，用现代建筑材料和技术进一步表现空间的意义。一大一小两组“贝壳”的形体，构成了歌剧院的整体形象，在城市相当广泛的区域内都可以看到它“亭亭玉立”在海面之上。
                <w:br/>
                【北山村（约30分钟）】北山村是珠海南屏镇的一个古村落，是拥有200多年历史的文化名村！【杨氏大宗祠】、【北山随园】、【停云书房】【杨匏安陈列馆】等......北山文化在村落改造后被大家熟知。北山村保留了旧村落大部分原貌。全球各地餐饮、创意手作陆续进驻，你可以在这里穿越北山过去和现在。
                <w:br/>
                【圆明新园（约30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
                <w:br/>
                （注：本日行程游览顺序会根据酒店位置及实际交通状况优化调整）
                <w:br/>
                早
                <w:br/>
                中
                <w:br/>
                晚
                <w:br/>
                珠海
                <w:br/>
                第四天
                <w:br/>
                珠海-澳门
                <w:br/>
                酒店早餐后，集合去关口，前往澳门。导游接团游览参观：
                <w:br/>
                【大三巴牌坊（圣保禄教堂遗址）（约20分钟）】为圣保禄大教堂遗址，是“澳门八景”之一，也是澳门的标志。
                <w:br/>
                【大炮台（约20分钟）】是澳门主要名胜古迹之一。大炮台建于公元1616年明神宗年间，本属教会所有，为保护圣保禄教堂内的教士而兴建，用以防范海盗，后转为军事设施区。
                <w:br/>
                【民政总署大楼（澳门市政厅）（外观）】位置在历史上原为一座中式亭楼建筑的议事亭，为明朝政府宣读政府命令和作为中葡官员会面的场所。
                <w:br/>
                【澳门巴黎铁塔（7层观光层，如遇关闭，则改为外观）】因为限高等因素根据法国原版缩小一半呈现，即便如此依然非常雄伟，目前是路氹城的标志性建筑之一。
                <w:br/>
                【官也街（约20分钟）】官也街西北起自消防局前地,东南止于施督宪正街与告利雅施利华街交界处,全长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【龙环葡韵（约20分钟）】是澳门八景之一，“龙环”是氹仔旧称“葡韵”是指这里葡萄牙建筑风韵，有五栋葡式住宅构成。
                <w:br/>
                【威尼斯人度假区（约60分钟）】酒店以威尼斯水乡为主题，按一比一的比例建造，在圣马可广场上，你会看到有艺人身穿白衣假扮雕塑，还有街头艺人和马戏团的小丑表演；里面有全球最大的环球免税店DFS给你自由选购心怡的特惠化妆品或奢侈品。（注：本日行程游览顺序会根据酒店位置及实际交通状况优化调整）
                <w:br/>
                早
                <w:br/>
                中
                <w:br/>
                /
                <w:br/>
                澳门
                <w:br/>
                第五天
                <w:br/>
                澳门-无锡 
                <w:br/>
                参考航班：澳门-无锡 MU2962  16:55-19:10
                <w:br/>
                早晨自由活动。根据航班时间送往机场，结束精彩愉快的港澳之旅！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行程包含：
                <w:br/>
                （1）机票：团体往返经济舱机票（含税）；
                <w:br/>
                （2）住宿：全程网评四-五钻酒店（携程4-5钻）
                <w:br/>
                香港参考酒店：香港湾景国际、香港帝盛系列、香港悦品系列、香港悦来酒店或同级；
                <w:br/>
                澳门参考酒店：澳门葡京、澳门皇都、澳门皇冠假日、澳门雅辰、澳门鹭环海天、澳门丽景湾或同级；
                <w:br/>
                珠海参考酒店：珠海华枫、珠海锦江都城、珠海华侨宾馆、珠海香江维克或同级
                <w:br/>
                （3）用餐：行程中所列用餐；
                <w:br/>
                （4）用车：当地空调旅游车（1人1座），专职司机服务；
                <w:br/>
                （5）导游：当地中文持牌导游服务（含导游小费）；
                <w:br/>
                （6）门票：行程中所列景点大门票（香港故宫博物馆（1-7馆门票）、港珠澳巴士票单程）；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行程不包含：
                <w:br/>
                （1）证件：办理【大陆居民往来港澳通行证】及旅游签注费用。
                <w:br/>
                （2）交通：市区到机场交通费；
                <w:br/>
                （3）行李：超重行李的托运费、保管费；
                <w:br/>
                （4）酒店：酒店内洗衣、理发、电话、传真、收费电视、饮品、烟酒等个人消费；
                <w:br/>
                （5）其他：自由活动期间的用车服务；提供导游服务的产品在自由活动期间无陪同服务；当地参加的自费以及“费用包含”中不包含的其它项目；
                <w:br/>
                （6）保险：个人境外旅游意外险；
                <w:br/>
                  我社保险为：太平洋保险公司，其中意外伤害险30万保额。如有需求，请客人可自行购买高额保险！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一、出行安全注意事项
                <w:br/>
                1、出发当天必须于约定的集合时间内抵达机场集合地点，若因故无法准时抵达，务必马上联络领队，以免航空公司关闭柜台，客人到机场还是无法上机的严重情况发生。
                <w:br/>
                2、出团当天请随身携带手机，以免有迟到、塞车、转机...等意外状况联络不上的困扰。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6、应将港澳通行证、机票、身份证、等各种证件随身携带，切勿放于行李箱内。为便过境时各地海关查阅，
                <w:br/>
                7、港澳酒店内不提供拖鞋、牙膏、牙刷、洗发水、梳子、等一次性洗漱物品，客人须自行准备，宾馆内食品或服务均需收费，退房离开酒店前，如若使用了酒水或食品，包括房间内电话，请自觉通知导游，并现付酒店前台。一般宾馆大堂内设有投币电话，客人可自换零钱使用。
                <w:br/>
                8、港澳酒店内的自来水未达到饮用水标准，所以一般酒店提供煮水用具。
                <w:br/>
                9、住宿饭店时请随时将房门扣上安全锁，以确保安全；勿在灯上晾衣物；勿在床上吸烟，听到警报器响，请由紧急出口迅速离开。尽量不要在饭店内吃色素强烈的水果，以防滴在床单地毯上，造成不必要的赔偿。
                <w:br/>
                10、贵重物品请托放至饭店保险箱，如需随身携带切勿离手，小心扒手。如有遗失，接待旅行社不负相关责任。
                <w:br/>
                11、旅行车上不可吃冰激凌，带果皮食物，抽烟等。请勿任意更换座位，头、手请勿伸出窗外，上下车时请注意来车方向以免发生危险。
                <w:br/>
                12、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13、港澳旅游进澳门坐船较多,晕船的客人请务必带好晕船药。
                <w:br/>
                14、切勿在公共场合露财，购物时也勿当众清数钞票。
                <w:br/>
                15、夜间或自由活动时间若需自行外出，请告知领队或团友，并应特别注意安全。
                <w:br/>
                16、遵守领队所宣布的观光区、餐厅、饭店、游乐设施等各种场所的注意事项。
                <w:br/>
                17、外出旅游请注意安全，港澳地区不允许闯红灯，请谨慎过马路。
                <w:br/>
                18、不要随地吐痰，扔烟头，丢垃圾，保持举止文明。
                <w:br/>
                19、团体活动时不要离队,如需离队时,务必征得领队同意,且须签署亇人离队书交于当领队保存(即如有任何意外发生,一切后果自行负责),并请特别留意自身安全.离团需缴纳离团费。
                <w:br/>
                20、出境时携带物品注意事项：
                <w:br/>
                1）人民币最多可带20000 元和当于5000美金的外币；
                <w:br/>
                2）18岁以上公民每人限带：19支香烟，1支雪茄及1瓶酒，酒必须托运；
                <w:br/>
                3）如携带摄像机、有变焦镜头的照相机、数码相机、手提电脑等，请提前向海关申报，并保存好申报单；
                <w:br/>
                4）如携带文物出境，须持省级文物管理单位证明；
                <w:br/>
                5）禁止携带枪支、弹药、毒品；
                <w:br/>
                6）遵守其它相关规定
                <w:br/>
                <w:br/>
                二、行李携带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2025-07-09T14:58:35+08:00</dcterms:created>
  <dcterms:modified xsi:type="dcterms:W3CDTF">2025-07-09T14:58:35+08:00</dcterms:modified>
</cp:coreProperties>
</file>

<file path=docProps/custom.xml><?xml version="1.0" encoding="utf-8"?>
<Properties xmlns="http://schemas.openxmlformats.org/officeDocument/2006/custom-properties" xmlns:vt="http://schemas.openxmlformats.org/officeDocument/2006/docPropsVTypes"/>
</file>