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 深度】  寻找诗和远方--英爱 13 日行程单</w:t>
      </w:r>
    </w:p>
    <w:p>
      <w:pPr>
        <w:jc w:val="center"/>
        <w:spacing w:after="100"/>
      </w:pPr>
      <w:r>
        <w:rPr>
          <w:rFonts w:ascii="微软雅黑" w:hAnsi="微软雅黑" w:eastAsia="微软雅黑" w:cs="微软雅黑"/>
          <w:sz w:val="20"/>
          <w:szCs w:val="20"/>
        </w:rPr>
        <w:t xml:space="preserve">大英博物馆 （明星讲解） · 英伦双堡  · 双游船  · 四学府          莫赫悬崖 · 宝尔势格庄园 · 英爱特色小镇 · 黑暗树篱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YG1741852050EP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英国是人文底蕴非常深厚的国家：
                <w:br/>
                从万华之都伦敦，到沧海桑田的爱丁堡， 
                <w:br/>
                从古罗马的遗存，到英国皇室的庄园，
                <w:br/>
                从世界知名的高等学府，到山水诗歌般的田园，
                <w:br/>
                人文之美遍地，让人如遇珍馐。
                <w:br/>
                而爱尔兰则是另一番大开大阖的自然之美，
                <w:br/>
                波澜壮阔的风光令人惊叹不已。
                <w:br/>
                两者结合起来，就是一次史诗级的人文自然之旅。
                <w:br/>
                【游英伦皇家王室双堡，逛世界顶级豪宅庄园】
                <w:br/>
                温莎城堡是英国君主主要的行政官邸。英国王室温莎王朝的家族城堡，也是现今世界上有人居住的最大的城堡。爱丁堡城堡是苏 格兰精神的象征，居高俯视爱丁堡市区，将爱 丁堡城堡庄严雄伟的气氛表露无遗。爱丁堡城 堡是皇家住所和国家行政中心。宝尔势格庄 园著名的旅行指南"孤独星球"评为世界十大 豪宅之一。
                <w:br/>
                【剑桥游船/温德米尔湖区游船，水上畅游英国】
                <w:br/>
                剑河是剑桥的象征，河上修建了许多桥梁。岸边尽是剑桥大学校园的华丽建筑。来剑桥，要乘 坐剑河游船，漂流于剑河之上饱览两岸风光。剑河游船不大，特色是撑篙游览。一船一位撑 篙人，一边撑篙，一边解说两岸景观。游客在剑河的碧波上起伏，听着剑桥校园几百年来的各种传说，看着校园美景，尽兴游览。英格兰湖区最主要的旅游景点是在湖区的心脏位置: 温德米尔湖畔巡游。随着游船的深入，一座座历史悠久的建筑渐渐映入眼帘，它们或矗立于湖畔，或隐匿于林间，诉说着往昔的辉煌与沧桑。这些建筑，与周围的自然风光相得益彰，共同构成了一幅幅动人的画卷。
                <w:br/>
                【孕育世界名人摇篮，领略四大世界级学府古典风范】
                <w:br/>
                牛津大学 --培养出英裔南非商人塞西尔 · 罗德 斯，天文学家爱德蒙 ·哈雷，“豆豆先生 ”罗温 ·艾 金森，LinkedIn 创始人里德 ·霍夫曼，现任英格兰 银行总裁马克 ·卡尼等等。剑桥大学 --培养出牛 顿、达尔文、霍金等科学家及数十位诺贝尔奖得主， 徐志摩金庸也曾就读于此。格拉斯哥大学 -“经济学之父 ”亚当 ·斯密，首先提出热力学温标概念的开尔文，蒸汽机的改良者詹姆斯 ·瓦 特等，更培养出四名现代高等教育大学的创始人。圣三一学院 --4 位诺贝尔奖获得者，盛 产国家总理和总统的摇篮，知名校友：奥斯卡 · 王尔德、拜登、乔纳森 ·斯威夫特。
                <w:br/>
                【面对大西洋、冠绝全欧洲的最高悬崖--爱尔兰莫赫悬崖】
                <w:br/>
                欧洲知名的悬崖，悬崖面向浩瀚无际的大西洋，以奇 险闻名。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4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南京Nanjing / 北京Beijing
                <w:br/>
              </w:t>
            </w:r>
          </w:p>
          <w:p>
            <w:pPr>
              <w:pStyle w:val="indent"/>
            </w:pPr>
            <w:r>
              <w:rPr>
                <w:rFonts w:ascii="微软雅黑" w:hAnsi="微软雅黑" w:eastAsia="微软雅黑" w:cs="微软雅黑"/>
                <w:color w:val="000000"/>
                <w:sz w:val="20"/>
                <w:szCs w:val="20"/>
              </w:rPr>
              <w:t xml:space="preserve">
                前一天：CA1562	南京--北京	17:10	19:15
                <w:br/>
                于规定时间（待告）集合，搭乘中国国航航空公司的班机飞北京。
                <w:br/>
                关于国内航段至北京航班的重要提示：
                <w:br/>
                根据航空公司联运航班安排规则，本行程所涉国内航段航班由承运航空公司统一调配。具体执飞航班号、时刻及承运主体均以航空公司最终出票确认为准。承运航空公司依据运行需要保留调整航班时刻的权利，恕不另行通知。上述运输条款的法定解释权及执行标准归属承运航空公司所有。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 伦敦London
                <w:br/>
              </w:t>
            </w:r>
          </w:p>
          <w:p>
            <w:pPr>
              <w:pStyle w:val="indent"/>
            </w:pPr>
            <w:r>
              <w:rPr>
                <w:rFonts w:ascii="微软雅黑" w:hAnsi="微软雅黑" w:eastAsia="微软雅黑" w:cs="微软雅黑"/>
                <w:color w:val="000000"/>
                <w:sz w:val="20"/>
                <w:szCs w:val="20"/>
              </w:rPr>
              <w:t xml:space="preserve">
                CA937	北京--伦敦	13:45	17:45
                <w:br/>
                搭乘中国国航航空公司的班机飞英国伦敦。抵达后，送酒店休息，调整时差，准备开始期待已久的度假之旅。
                <w:br/>
                交通：飞机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伦敦London - 90公里  - 剑桥Cambridge - 260公里 - 约克York
                <w:br/>
              </w:t>
            </w:r>
          </w:p>
          <w:p>
            <w:pPr>
              <w:pStyle w:val="indent"/>
            </w:pPr>
            <w:r>
              <w:rPr>
                <w:rFonts w:ascii="微软雅黑" w:hAnsi="微软雅黑" w:eastAsia="微软雅黑" w:cs="微软雅黑"/>
                <w:color w:val="000000"/>
                <w:sz w:val="20"/>
                <w:szCs w:val="20"/>
              </w:rPr>
              <w:t xml:space="preserve">
                早餐后，前往英国著名学府—剑桥大学所在地剑桥市。剑桥大学是历史悠久、世界闻名的百年学府，相比于牛津沉稳厚重的风格，剑桥显得更加清新明快（游览时间：约1小时）。外观【国王学院】，它耸入天际的尖塔如今已成为整个剑桥市的标志；【王后学院】（外观），跨剑河而造，是剑桥最优美的学院之一；而【数学桥】相传是牛顿采用力学和数学的方法、没有用一颗钉子建造，后代的学生认为老师能做到的事情学生也能做到，然而拆了之后却发现无论如何也不能重现，最后不得不用钉子才重新将桥架好。康河游船码头，梦幻撑篙游的起点。这里游船聚集，人们急盼起航。如果不亲历作为【剑桥经典旅游项目——船游】（游览时间：30分钟左右），实属莫大遗憾。在剑桥自由活动（约30分钟），感受浓郁的学院风。夜宿英国小镇。之后前往游览古英格兰北方的防御重镇—约克（游览时间：约1小时）。参观【约克大教堂】（外观），又称圣彼得大教堂。它是欧洲现存最大的中世纪时期的教堂，也是世界上设计和建筑艺术最精湛的教堂之一。【肉铺街】（又名【闪伯斯木屋街】）是约克、甚至是全欧洲中世纪风格保存的最完好的一条街，肉铺街上样式不一的商店、倾斜的墙壁、突出的楼层，是英国别具一格的特色景象。
                <w:br/>
                夜宿约克附近。
                <w:br/>
                交通：旅游大巴
                <w:br/>
                到达城市：约克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约克York –200公里 - 温德米尔湖区Windermere - 120公里 - 格雷特纳格林小镇（逃婚小镇）– 130公里 - 格拉斯哥Glasgo
                <w:br/>
              </w:t>
            </w:r>
          </w:p>
          <w:p>
            <w:pPr>
              <w:pStyle w:val="indent"/>
            </w:pPr>
            <w:r>
              <w:rPr>
                <w:rFonts w:ascii="微软雅黑" w:hAnsi="微软雅黑" w:eastAsia="微软雅黑" w:cs="微软雅黑"/>
                <w:color w:val="000000"/>
                <w:sz w:val="20"/>
                <w:szCs w:val="20"/>
              </w:rPr>
              <w:t xml:space="preserve">
                早餐后前往温德米尔湖区：被英国的画家誉为“有史以来最美的风景”，而温德米尔小镇则是位于湖区中心一座保存完好的村镇，堪称英格兰最美丽的角落。
                <w:br/>
                搭乘【湖区游船】*（游览时间：1小时左右），从另一面欣赏这里的宁静与美好。【逃婚小镇】是个奇葩小镇而闻名天下，真正名字是格雷特纳格林小镇。许多相爱却又无法得到家庭和法律认可的恋人纷纷投奔到小镇，久而久之，这里就成了“私奔者”的结婚天堂。还有一些不愿结婚的人，也逃到这里，自己与自己结婚。
                <w:br/>
                当天我们将特别安排享用英国传统美食--炸鱼薯条特色餐◎。
                <w:br/>
                安排地道英式下午茶。夜宿格拉斯哥附近。
                <w:br/>
                交通：旅游大巴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格拉斯哥Glasgow - 70公里- 爱丁堡Edinburgh - 70公里-格拉斯哥Glasgo
                <w:br/>
              </w:t>
            </w:r>
          </w:p>
          <w:p>
            <w:pPr>
              <w:pStyle w:val="indent"/>
            </w:pPr>
            <w:r>
              <w:rPr>
                <w:rFonts w:ascii="微软雅黑" w:hAnsi="微软雅黑" w:eastAsia="微软雅黑" w:cs="微软雅黑"/>
                <w:color w:val="000000"/>
                <w:sz w:val="20"/>
                <w:szCs w:val="20"/>
              </w:rPr>
              <w:t xml:space="preserve">
                早餐后，参观苏格兰名校【格拉斯哥大学】（游览时间：约45分钟），中世纪的校舍建筑美轮美奂，放佛进入了魔幻世界一般，同时这所知名学府也是全英最古老的综合性大学之一，培养出了包括“经济学之父”亚当·斯密，热力学之父开尔文，蒸汽机的改良者詹姆斯·瓦特等众多名人大咖。之后驱车前往爱丁堡。爱丁堡就像一场中世纪戏剧的宏伟布景，尖塔、城堡、峭壁和古典石柱历历在目，令人印象深刻。参观【爱丁堡城堡】*（游览时间：1小时左右），它巍然屹立在城市中心的一座死火山山顶上，从爱丁堡的几乎每一个角落都能看到它，而登上城堡的制高点，爱丁堡的美景尽收眼底，令人陶醉。城堡的历史非常悠久，据说亚瑟王和他的圆桌骑士们就在城堡的大厅中欢聚畅饮，如今的爱丁堡城堡更是成为了苏格兰人民的精神核心。之后游览【皇家一英里】（游览时间：约30分钟），这里是爱丁堡老城区的主干道，沿途包括了城堡广场、圣吉尔斯大教堂和卡农门（Canongate）等令旅行者流连忘怀的景点。去爱丁堡的【王子街】看看瞧瞧（游览时间：约1小时），这里被誉为“全球景色最佳的街道”，得此名的原因是因为街道一旁坐落着的王子街花园，晴天的时候，无论是当地人还是游人，都喜欢在花园宽阔的草坪或是长椅上放松享受。夜宿格拉斯哥附近。
                <w:br/>
                交通：旅游大巴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格拉斯哥Glasgow - 凯恩莱恩港 - 轮渡- Larne港- 80公里- 巨人堤Giants Causeway - 90公里- 贝尔法斯特Belfast
                <w:br/>
              </w:t>
            </w:r>
          </w:p>
          <w:p>
            <w:pPr>
              <w:pStyle w:val="indent"/>
            </w:pPr>
            <w:r>
              <w:rPr>
                <w:rFonts w:ascii="微软雅黑" w:hAnsi="微软雅黑" w:eastAsia="微软雅黑" w:cs="微软雅黑"/>
                <w:color w:val="000000"/>
                <w:sz w:val="20"/>
                <w:szCs w:val="20"/>
              </w:rPr>
              <w:t xml:space="preserve">
                轮渡参考时间：11:30-13:45
                <w:br/>
                早餐后，出发前往凯恩莱恩港口，搭乘轮渡跨越北海峡，抵达北爱尔兰的Larne港口。抵达后驱车前往位于北部海岸的著名景点—【巨人堤】*（游览时间：1小时左右）。巨人堤是由三万七千余根大小均匀的玄武岩石柱铺陈开来的绵延8公里的堤岸，堪称大自然创作的奇迹。北爱尔兰的【黑暗树篱】被誉为世界上最美的十条树木隧道之一。18世纪50年代，斯图亚特家族在自家别墅周围的大道两旁，种下了一片山毛榉树，他们希望用这些交错成长的树木，给来访的宾客留下深刻印象。让他们没想到的是，300多年后，这条不足1000米的林荫道却成了北爱尔兰最为著名的观光地。因为梦幻迷人的景色，黑暗树篱也成为了不少影视作品的取景地，最为著名的是美剧《权力的游戏》，电影《哈利波特》也有很多镜头是在这里取的景。之后返回贝尔法斯特市内观光（游览时间：约30分钟）：贝尔法斯特是北爱尔兰的首府，也是一座非常现代化的城市。参观【和平墙和政治壁画】，当时是为隔离天主教徒和新教徒居住区，减少双方准军事组织的冲突而建，如今成为了解北爱尔兰历史以及政治、宗教、艺术的一个重要窗口。夜宿贝尔法斯特。
                <w:br/>
                交通：邮轮、旅游大巴
                <w:br/>
                到达城市：贝尔法斯特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贝尔法斯特Belfast –380公里- 莫赫悬崖Cliffs of Moher - 爱尔兰小镇
                <w:br/>
              </w:t>
            </w:r>
          </w:p>
          <w:p>
            <w:pPr>
              <w:pStyle w:val="indent"/>
            </w:pPr>
            <w:r>
              <w:rPr>
                <w:rFonts w:ascii="微软雅黑" w:hAnsi="微软雅黑" w:eastAsia="微软雅黑" w:cs="微软雅黑"/>
                <w:color w:val="000000"/>
                <w:sz w:val="20"/>
                <w:szCs w:val="20"/>
              </w:rPr>
              <w:t xml:space="preserve">
                早餐后，前往欧洲最高的悬崖-【莫赫悬崖】*（游览时间：1小时左右）。莫赫悬崖矗立在爱尔兰岛中西部的边缘，面向浩瀚无际的大西洋，以奇险闻名。同时，莫赫悬崖也是爱尔兰最重要的海鸟栖息地，每年有超过30000只海鸟在那里繁殖后代，同时悬崖上还生长着许多珍稀植物品种。夜宿爱尔兰小镇附近。
                <w:br/>
                交通：旅游大巴
                <w:br/>
                到达城市：爱尔兰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爱尔兰小镇 - 110公里 - 阿黛尔小镇Maigue  - 220公里 - 都柏林Dublin
                <w:br/>
              </w:t>
            </w:r>
          </w:p>
          <w:p>
            <w:pPr>
              <w:pStyle w:val="indent"/>
            </w:pPr>
            <w:r>
              <w:rPr>
                <w:rFonts w:ascii="微软雅黑" w:hAnsi="微软雅黑" w:eastAsia="微软雅黑" w:cs="微软雅黑"/>
                <w:color w:val="000000"/>
                <w:sz w:val="20"/>
                <w:szCs w:val="20"/>
              </w:rPr>
              <w:t xml:space="preserve">
                早餐后，参观爱尔兰最漂亮的庄园— 【宝尔势格庄园】*（入内游览时间：1小时左右），这里曾被著名的旅行指南《Lonely Planet孤独星球》评为世界十大豪宅之一，游客们可以从中感受到18世纪爱尔兰贵族庄园富丽堂皇的风采。前往游览【阿黛尔小镇】，爱尔兰著名乡村小镇，优美的自然风光取胜，浓郁的人文景观，且它的名头响遍全世界。阿黛尔小镇在爱尔兰的地位极高，堪称全爱尔兰最美的乡镇，是个美丽的茅草屋小村庄。之后驱车前往爱尔兰首都都柏林，游览都柏林，这是一个古色古香又充满诗情画意的田园城市（游览时间：约30分钟），游览【凤凰公园】，【梅林广场】，并外观【爱尔兰总统府】。夜宿都柏林附近。
                <w:br/>
                交通：旅游大巴
                <w:br/>
                到达城市：都柏林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都柏林Dublin - 渡轮 - 利物浦Liverpool 
                <w:br/>
              </w:t>
            </w:r>
          </w:p>
          <w:p>
            <w:pPr>
              <w:pStyle w:val="indent"/>
            </w:pPr>
            <w:r>
              <w:rPr>
                <w:rFonts w:ascii="微软雅黑" w:hAnsi="微软雅黑" w:eastAsia="微软雅黑" w:cs="微软雅黑"/>
                <w:color w:val="000000"/>
                <w:sz w:val="20"/>
                <w:szCs w:val="20"/>
              </w:rPr>
              <w:t xml:space="preserve">
                轮渡参考时间：    14:45-18:20
                <w:br/>
                早餐后，游览【圣三一学院老图书馆】*（入内游览时间：30分钟左右），圣三一学院是爱尔兰乃至世界上最好的大学之一，在学术界于英国的牛津、剑桥大学齐名。圣三一学院图书馆是爱尔兰最古老的图书馆，其中许多是爱尔兰的国宝，其中由修道士于9世纪完成的《凯尔特经典》极为珍贵。渡轮前往利物浦，夜宿利物浦附近。
                <w:br/>
                交通：邮轮、旅游大巴
                <w:br/>
                到达城市：都柏林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利物浦Liverpool  - 55公里 - 老特拉福德球场 - 230公里 - 水上伯顿Bourton-on-the-Water - 80公里 - 巴斯
                <w:br/>
              </w:t>
            </w:r>
          </w:p>
          <w:p>
            <w:pPr>
              <w:pStyle w:val="indent"/>
            </w:pPr>
            <w:r>
              <w:rPr>
                <w:rFonts w:ascii="微软雅黑" w:hAnsi="微软雅黑" w:eastAsia="微软雅黑" w:cs="微软雅黑"/>
                <w:color w:val="000000"/>
                <w:sz w:val="20"/>
                <w:szCs w:val="20"/>
              </w:rPr>
              <w:t xml:space="preserve">
                早餐后驱车前往【老特拉福德球场】（外观），它可以容纳75000名观众，和温布利球场一样，是经过欧洲足联认证的英国六大五星级足球场之一，还获得了“梦剧场”之称。在曼彻斯特风靡的体育项目中，足球是曼彻斯特文化的重要部分。老特拉福德球场作为曼联队的主场，也成为了许多球迷心中的圣地。每当曼联坐镇主场时，老特拉福德球场便会被球迷们围个水泄不通。水上伯顿是泰晤士河的发源地，被誉为英国乡村“水上威尼斯”的水上伯顿Bourton-on-the-Water。之后前往位于英国科兹沃尔德地区的历史名城--巴斯（游览时间：约1小时）：巴斯是英国唯一列入世界文化遗产的城市，它的典雅来自乔治亚时期的房屋建筑风格，它的美丽来自于风光绮丽的乡村风光，而它的引人入胜则在于古罗马帝国在这留下的遗迹：外观【皇家新月楼】、【巴斯修道院】，这是巴斯最为恢宏的古建筑群。
                <w:br/>
                晚餐后，入住附近小镇酒店休息。
                <w:br/>
                交通：旅游大巴
                <w:br/>
                到达城市：巴斯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巴斯 - 130公里 - 牛津 - 90公里 - 比斯特购物村 - 50公里 - 伦敦London
                <w:br/>
              </w:t>
            </w:r>
          </w:p>
          <w:p>
            <w:pPr>
              <w:pStyle w:val="indent"/>
            </w:pPr>
            <w:r>
              <w:rPr>
                <w:rFonts w:ascii="微软雅黑" w:hAnsi="微软雅黑" w:eastAsia="微软雅黑" w:cs="微软雅黑"/>
                <w:color w:val="000000"/>
                <w:sz w:val="20"/>
                <w:szCs w:val="20"/>
              </w:rPr>
              <w:t xml:space="preserve">
                早餐后驱车前往牛津，游览英国著名的大学—【牛津大学】（游览时间：约1小时）。牛津大学是世界最顶尖的一流学府，而遍布牛津全城的学院、教堂和古迹，又让这座大学与城市融为一体。在这里参观【牛津基督堂学院】（外观）--这是牛津大学最大的学院，先后出了16位英国的首相；【摩顿学院】（外观）--这是牛津大学的第一个学院，同时拥有着牛津最古老的学院建筑；还有建于公元1378年的全英格兰最古老的【博德利图书馆】，值得您驻足细细体味。如果想要购物，来比斯特购物村（自由活动2小时以上）没错，这里是能让您真正享受到乐趣的购物天堂。位于历史名城牛津郡，汇集了超过130家英国本地和国际品牌的精品专卖店。入住伦敦附近酒店。
                <w:br/>
                交通：旅游大巴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伦敦London
                <w:br/>
              </w:t>
            </w:r>
          </w:p>
          <w:p>
            <w:pPr>
              <w:pStyle w:val="indent"/>
            </w:pPr>
            <w:r>
              <w:rPr>
                <w:rFonts w:ascii="微软雅黑" w:hAnsi="微软雅黑" w:eastAsia="微软雅黑" w:cs="微软雅黑"/>
                <w:color w:val="000000"/>
                <w:sz w:val="20"/>
                <w:szCs w:val="20"/>
              </w:rPr>
              <w:t xml:space="preserve">
                早餐后，游览伦敦（市区游览时间：约3小时）。在这里，古老传统与现代文明奇妙的结合，碰撞出“万华之城”的卓越。伦敦每年吸引着数以百万计的游客前来一睹风采。参观【国会大厦和大本钟】（外观），这里可谓是英国的象徵。外观【威斯敏斯特大教堂】，英国皇室的御用婚礼教堂，牛顿、达尔文等许多英国名人亦安葬于此。【白金汉宫】（外观），这里是英国国王位于伦敦的主要寝宫及办公处。继续前往【唐宁街10号】（外观），它是历任英国首相的官邸，朴实甚至有点不起眼的木门影响着世界的政局。游览【特拉法加广场】（又称“鸽子广场”）， 广场中央耸立着英国海军名将纳尔逊的纪念碑和铜像。前往【伦敦塔桥】，这是一座横跨泰晤士河的可打开的悬索桥，也是伦敦的地标建筑之一。之后前往著名的【英国国家博物馆】（入内游览时间：2小时左右），又名不列颠博物馆，成立于1753年，1759年1月15日起正式对公众开放，是世界上历史最悠久、规模最宏伟的综合性博物馆，也是世界上规模最大、最著名的世界四大博物馆之一。博物馆收藏了世界各地的许多文物和珍品，及很多伟大科学家的手稿，藏品之丰富、种类之繁多，为全世界博物馆所罕见。此外，街道上古色古香的建筑是一大特色。晚餐后，夜宿伦敦附近酒店休息。
                <w:br/>
                交通：旅游大巴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伦敦London - 北京Beijing
                <w:br/>
              </w:t>
            </w:r>
          </w:p>
          <w:p>
            <w:pPr>
              <w:pStyle w:val="indent"/>
            </w:pPr>
            <w:r>
              <w:rPr>
                <w:rFonts w:ascii="微软雅黑" w:hAnsi="微软雅黑" w:eastAsia="微软雅黑" w:cs="微软雅黑"/>
                <w:color w:val="000000"/>
                <w:sz w:val="20"/>
                <w:szCs w:val="20"/>
              </w:rPr>
              <w:t xml:space="preserve">
                CA938	伦敦--北京	20:25	13:15+1
                <w:br/>
                早餐后前往位于伦敦郊外的【温莎古堡】*（入内游览时间：1.5小时左右）游览。时至今日，温莎古堡依然是英国女王的官方居住地之一，也是世界上有人居住的城堡中最大的一个。
                <w:br/>
                适时李送往机场，办理登机手续，搭乘中国国际航空的班机，返回国内，护照请交领队销签。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南京Nanjing
                <w:br/>
              </w:t>
            </w:r>
          </w:p>
          <w:p>
            <w:pPr>
              <w:pStyle w:val="indent"/>
            </w:pPr>
            <w:r>
              <w:rPr>
                <w:rFonts w:ascii="微软雅黑" w:hAnsi="微软雅黑" w:eastAsia="微软雅黑" w:cs="微软雅黑"/>
                <w:color w:val="000000"/>
                <w:sz w:val="20"/>
                <w:szCs w:val="20"/>
              </w:rPr>
              <w:t xml:space="preserve">
                CA1503	北京--南京	17:45	19:45
                <w:br/>
                航班抵达南京，结束此次美好的行程。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1、中国国航航空经济舱机票（含税），行程中两段渡轮:霍利黑德-都柏林/贝尔法斯特-凯恩莱恩。
                <w:br/>
                2、英国旅游签证随团进出，不允许擅自离团。
                <w:br/>
                3、11晚境外4星级酒店，单间差5900元/人。
                <w:br/>
                4、21顿境外用餐（20顿中式餐标：6菜一汤，特别安排1餐英式炸鱼薯条）,地道英式下午茶。
                <w:br/>
                5、行程所列明的交通：旅游巴士。
                <w:br/>
                6、行程所列景点门票：
                <w:br/>
                英国国家博物馆（含明星讲解），温莎古堡，爱丁堡城堡，温德米尔湖区游船，剑桥游船，巨人堤，宝尔势格庄园,莫赫悬崖,圣三一学院老图书馆，
                <w:br/>
                7、全程中文司机服务。
                <w:br/>
                8、中文领队兼导游服务费用。
                <w:br/>
                9、境外旅游意外30万伤害保险。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2.单房差：酒店单人房附加费5900元/间。
                <w:br/>
                注：酒店单房差仅指普通单人间（如团友要求大床单间或单独一人住标双，单房差另议）；
                <w:br/>
                **分房以团友报名的先后顺序安排拼房，若团友不接受此种方式或经协调最终不能安排，或出现单男单女且团中无
                <w:br/>
                同性别团员同住的情况，需在出发前补单房差入住单人房；
                <w:br/>
                3.行程表费用包含项目以外或未提及活动项目所需的费用。例如行程不含的特殊门票、特殊交通、酒店内的私人消费。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产品说明
                <w:br/>
                1.儿童不占床：回团当日不足5岁的儿童可以安排不占床（若您为1大1小出行，为避免打搅您和同房客人的休息，则儿童必须占床），团费可减5900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报名须知
                <w:br/>
                1.因客人个人原因提出取消行程，需要根据以下标准支付已经发生的旅游费用：
                <w:br/>
                  1）出发前29日至15日，团费总额的20%
                <w:br/>
                  2）出发前14日至7日，团费总额的60% 
                <w:br/>
                  3）出发前6日至4日，团费总额的70%
                <w:br/>
                  4）出发前3日至1日，团费总额的80%
                <w:br/>
                5）出团当天取消，团费总额的90%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2.请您务必在签证截止日前递交签证材料，签证材料递入领馆后，如遇拒签，我社将收取签证费（含签证服务费）1300元/人；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7.我公司提供的WIFI设备需在旅行结束后统一回收，如发现设备破损，赔偿细则如下：
                <w:br/>
                A.wifi设备丢失或不归还赔偿金额500元/台；
                <w:br/>
                B.设备液体进入导致损坏赔偿金额500元/台；
                <w:br/>
                C.设备外观损坏赔偿金额200元/台；
                <w:br/>
                D.设备屏幕严重刮花赔偿金额100元/台；
                <w:br/>
                E.USB数据线丢失或不归还赔偿金额10元/根；
                <w:br/>
                F.BAG包/收纳袋丢失或不归还赔偿金额20元/个。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2025-06-09T14:55:26+08:00</dcterms:created>
  <dcterms:modified xsi:type="dcterms:W3CDTF">2025-06-09T14:55:26+08:00</dcterms:modified>
</cp:coreProperties>
</file>

<file path=docProps/custom.xml><?xml version="1.0" encoding="utf-8"?>
<Properties xmlns="http://schemas.openxmlformats.org/officeDocument/2006/custom-properties" xmlns:vt="http://schemas.openxmlformats.org/officeDocument/2006/docPropsVTypes"/>
</file>